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ECE2" w14:textId="1F9CEA05" w:rsidR="00533699" w:rsidRDefault="00533699" w:rsidP="007C317C">
      <w:pPr>
        <w:rPr>
          <w:rFonts w:ascii="Arial" w:hAnsi="Arial" w:cs="Arial"/>
          <w:b/>
          <w:color w:val="000000"/>
          <w:sz w:val="24"/>
          <w:szCs w:val="24"/>
        </w:rPr>
      </w:pPr>
      <w:r>
        <w:rPr>
          <w:rFonts w:ascii="Arial" w:hAnsi="Arial" w:cs="Arial"/>
          <w:b/>
          <w:noProof/>
          <w:color w:val="000000"/>
          <w:sz w:val="24"/>
          <w:szCs w:val="24"/>
        </w:rPr>
        <w:drawing>
          <wp:anchor distT="0" distB="0" distL="114300" distR="114300" simplePos="0" relativeHeight="251658240" behindDoc="0" locked="0" layoutInCell="1" allowOverlap="1" wp14:anchorId="1B92C89C" wp14:editId="2ED90B1D">
            <wp:simplePos x="0" y="0"/>
            <wp:positionH relativeFrom="column">
              <wp:posOffset>-200025</wp:posOffset>
            </wp:positionH>
            <wp:positionV relativeFrom="paragraph">
              <wp:posOffset>0</wp:posOffset>
            </wp:positionV>
            <wp:extent cx="1695450" cy="13172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RP_logo_fu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317233"/>
                    </a:xfrm>
                    <a:prstGeom prst="rect">
                      <a:avLst/>
                    </a:prstGeom>
                  </pic:spPr>
                </pic:pic>
              </a:graphicData>
            </a:graphic>
            <wp14:sizeRelH relativeFrom="page">
              <wp14:pctWidth>0</wp14:pctWidth>
            </wp14:sizeRelH>
            <wp14:sizeRelV relativeFrom="page">
              <wp14:pctHeight>0</wp14:pctHeight>
            </wp14:sizeRelV>
          </wp:anchor>
        </w:drawing>
      </w:r>
    </w:p>
    <w:p w14:paraId="39AA5BEE" w14:textId="77777777" w:rsidR="00533699" w:rsidRDefault="00533699" w:rsidP="007C317C">
      <w:pPr>
        <w:rPr>
          <w:rFonts w:ascii="Arial" w:hAnsi="Arial" w:cs="Arial"/>
          <w:b/>
          <w:color w:val="000000"/>
          <w:sz w:val="24"/>
          <w:szCs w:val="24"/>
        </w:rPr>
      </w:pPr>
    </w:p>
    <w:p w14:paraId="0796C8F0" w14:textId="77777777" w:rsidR="00533699" w:rsidRDefault="00533699" w:rsidP="007C317C">
      <w:pPr>
        <w:rPr>
          <w:rFonts w:ascii="Arial" w:hAnsi="Arial" w:cs="Arial"/>
          <w:b/>
          <w:color w:val="000000"/>
          <w:sz w:val="24"/>
          <w:szCs w:val="24"/>
        </w:rPr>
      </w:pPr>
    </w:p>
    <w:p w14:paraId="31DC2F4C" w14:textId="77777777" w:rsidR="00533699" w:rsidRDefault="00533699" w:rsidP="007C317C">
      <w:pPr>
        <w:rPr>
          <w:rFonts w:ascii="Arial" w:hAnsi="Arial" w:cs="Arial"/>
          <w:b/>
          <w:color w:val="000000"/>
          <w:sz w:val="24"/>
          <w:szCs w:val="24"/>
        </w:rPr>
      </w:pPr>
    </w:p>
    <w:p w14:paraId="4E86005E" w14:textId="77777777" w:rsidR="00533699" w:rsidRDefault="00533699" w:rsidP="007C317C">
      <w:pPr>
        <w:rPr>
          <w:rFonts w:ascii="Arial" w:hAnsi="Arial" w:cs="Arial"/>
          <w:b/>
          <w:color w:val="000000"/>
          <w:sz w:val="24"/>
          <w:szCs w:val="24"/>
        </w:rPr>
      </w:pPr>
    </w:p>
    <w:p w14:paraId="08A00F1A" w14:textId="77777777" w:rsidR="00533699" w:rsidRDefault="00533699" w:rsidP="007C317C">
      <w:pPr>
        <w:rPr>
          <w:rFonts w:ascii="Arial" w:hAnsi="Arial" w:cs="Arial"/>
          <w:b/>
          <w:color w:val="000000"/>
          <w:sz w:val="24"/>
          <w:szCs w:val="24"/>
        </w:rPr>
      </w:pPr>
    </w:p>
    <w:p w14:paraId="0AED52BC" w14:textId="77777777" w:rsidR="00533699" w:rsidRDefault="00533699" w:rsidP="007C317C">
      <w:pPr>
        <w:rPr>
          <w:rFonts w:ascii="Arial" w:hAnsi="Arial" w:cs="Arial"/>
          <w:b/>
          <w:color w:val="000000"/>
          <w:sz w:val="24"/>
          <w:szCs w:val="24"/>
        </w:rPr>
      </w:pPr>
    </w:p>
    <w:p w14:paraId="01FCE29B" w14:textId="77777777" w:rsidR="00533699" w:rsidRDefault="00533699" w:rsidP="007C317C">
      <w:pPr>
        <w:rPr>
          <w:rFonts w:ascii="Arial" w:hAnsi="Arial" w:cs="Arial"/>
          <w:b/>
          <w:color w:val="000000"/>
          <w:sz w:val="24"/>
          <w:szCs w:val="24"/>
        </w:rPr>
      </w:pPr>
    </w:p>
    <w:p w14:paraId="536608C0" w14:textId="4D8BA9C6" w:rsidR="007C317C" w:rsidRDefault="007C317C" w:rsidP="007C317C">
      <w:pPr>
        <w:rPr>
          <w:rFonts w:ascii="Arial" w:hAnsi="Arial" w:cs="Arial"/>
          <w:b/>
          <w:color w:val="000000"/>
          <w:sz w:val="24"/>
          <w:szCs w:val="24"/>
        </w:rPr>
      </w:pPr>
      <w:r>
        <w:rPr>
          <w:rFonts w:ascii="Arial" w:hAnsi="Arial" w:cs="Arial"/>
          <w:b/>
          <w:color w:val="000000"/>
          <w:sz w:val="24"/>
          <w:szCs w:val="24"/>
        </w:rPr>
        <w:t>WRP Directors Group Meeting</w:t>
      </w:r>
    </w:p>
    <w:p w14:paraId="2ED436A4" w14:textId="185015EE" w:rsidR="00ED0183" w:rsidRPr="007C317C" w:rsidRDefault="00ED0183" w:rsidP="00ED0183">
      <w:pPr>
        <w:rPr>
          <w:rFonts w:ascii="Arial" w:hAnsi="Arial" w:cs="Arial"/>
          <w:b/>
          <w:color w:val="000000"/>
          <w:sz w:val="24"/>
          <w:szCs w:val="24"/>
        </w:rPr>
      </w:pPr>
      <w:r w:rsidRPr="007C317C">
        <w:rPr>
          <w:rFonts w:ascii="Arial" w:hAnsi="Arial" w:cs="Arial"/>
          <w:b/>
          <w:color w:val="000000"/>
          <w:sz w:val="24"/>
          <w:szCs w:val="24"/>
        </w:rPr>
        <w:t xml:space="preserve">October 18, 2018 </w:t>
      </w:r>
    </w:p>
    <w:p w14:paraId="4720EB40" w14:textId="6FB8523A" w:rsidR="00ED0183" w:rsidRDefault="007C317C" w:rsidP="00ED0183">
      <w:pPr>
        <w:rPr>
          <w:rFonts w:ascii="Arial" w:hAnsi="Arial" w:cs="Arial"/>
          <w:b/>
          <w:color w:val="000000"/>
          <w:sz w:val="24"/>
          <w:szCs w:val="24"/>
        </w:rPr>
      </w:pPr>
      <w:r w:rsidRPr="007C317C">
        <w:rPr>
          <w:rFonts w:ascii="Arial" w:hAnsi="Arial" w:cs="Arial"/>
          <w:b/>
          <w:color w:val="000000"/>
          <w:sz w:val="24"/>
          <w:szCs w:val="24"/>
        </w:rPr>
        <w:t>Meeting Notes</w:t>
      </w:r>
    </w:p>
    <w:p w14:paraId="0D376B17" w14:textId="77777777" w:rsidR="00D52090" w:rsidRDefault="00D52090" w:rsidP="00ED0183">
      <w:pPr>
        <w:rPr>
          <w:rFonts w:ascii="Arial" w:hAnsi="Arial" w:cs="Arial"/>
          <w:b/>
          <w:color w:val="000000"/>
          <w:sz w:val="24"/>
          <w:szCs w:val="24"/>
        </w:rPr>
      </w:pPr>
    </w:p>
    <w:p w14:paraId="783A8C52" w14:textId="40ADD657" w:rsidR="00D52090" w:rsidRPr="006C2C9E" w:rsidRDefault="00D52090" w:rsidP="006C2C9E">
      <w:pPr>
        <w:ind w:left="360"/>
        <w:rPr>
          <w:rFonts w:ascii="Arial" w:hAnsi="Arial" w:cs="Arial"/>
          <w:color w:val="000000"/>
          <w:sz w:val="24"/>
          <w:szCs w:val="24"/>
          <w:u w:val="single"/>
        </w:rPr>
      </w:pPr>
      <w:proofErr w:type="spellStart"/>
      <w:r w:rsidRPr="006C2C9E">
        <w:rPr>
          <w:rFonts w:ascii="Arial" w:hAnsi="Arial" w:cs="Arial"/>
          <w:color w:val="000000"/>
          <w:sz w:val="24"/>
          <w:szCs w:val="24"/>
          <w:u w:val="single"/>
        </w:rPr>
        <w:t>DiG</w:t>
      </w:r>
      <w:proofErr w:type="spellEnd"/>
      <w:r w:rsidRPr="006C2C9E">
        <w:rPr>
          <w:rFonts w:ascii="Arial" w:hAnsi="Arial" w:cs="Arial"/>
          <w:color w:val="000000"/>
          <w:sz w:val="24"/>
          <w:szCs w:val="24"/>
          <w:u w:val="single"/>
        </w:rPr>
        <w:t xml:space="preserve"> member attendees:</w:t>
      </w:r>
    </w:p>
    <w:p w14:paraId="4F5E7ADA" w14:textId="77777777" w:rsidR="00D52090" w:rsidRDefault="00D52090" w:rsidP="00D52090">
      <w:pPr>
        <w:ind w:left="360"/>
        <w:rPr>
          <w:rFonts w:ascii="Arial" w:hAnsi="Arial" w:cs="Arial"/>
          <w:color w:val="000000"/>
          <w:sz w:val="24"/>
          <w:szCs w:val="24"/>
        </w:rPr>
      </w:pPr>
      <w:r w:rsidRPr="00C631D1">
        <w:rPr>
          <w:rFonts w:ascii="Arial" w:hAnsi="Arial" w:cs="Arial"/>
          <w:color w:val="000000"/>
          <w:sz w:val="24"/>
          <w:szCs w:val="24"/>
        </w:rPr>
        <w:t>Julie Alvis, CNRA</w:t>
      </w:r>
      <w:r w:rsidRPr="00C631D1">
        <w:rPr>
          <w:rFonts w:ascii="Arial" w:hAnsi="Arial" w:cs="Arial"/>
          <w:color w:val="000000"/>
          <w:sz w:val="24"/>
          <w:szCs w:val="24"/>
        </w:rPr>
        <w:br/>
      </w:r>
      <w:r>
        <w:rPr>
          <w:rFonts w:ascii="Arial" w:hAnsi="Arial" w:cs="Arial"/>
          <w:color w:val="000000"/>
          <w:sz w:val="24"/>
          <w:szCs w:val="24"/>
        </w:rPr>
        <w:t xml:space="preserve">Sam </w:t>
      </w:r>
      <w:proofErr w:type="spellStart"/>
      <w:r>
        <w:rPr>
          <w:rFonts w:ascii="Arial" w:hAnsi="Arial" w:cs="Arial"/>
          <w:color w:val="000000"/>
          <w:sz w:val="24"/>
          <w:szCs w:val="24"/>
        </w:rPr>
        <w:t>Schuchat</w:t>
      </w:r>
      <w:proofErr w:type="spellEnd"/>
      <w:r>
        <w:rPr>
          <w:rFonts w:ascii="Arial" w:hAnsi="Arial" w:cs="Arial"/>
          <w:color w:val="000000"/>
          <w:sz w:val="24"/>
          <w:szCs w:val="24"/>
        </w:rPr>
        <w:t>, SCC</w:t>
      </w:r>
    </w:p>
    <w:p w14:paraId="769BE0FF" w14:textId="77777777" w:rsidR="00D52090" w:rsidRPr="00C631D1" w:rsidRDefault="00D52090" w:rsidP="00D52090">
      <w:pPr>
        <w:ind w:left="360"/>
        <w:rPr>
          <w:rFonts w:ascii="Arial" w:hAnsi="Arial" w:cs="Arial"/>
          <w:color w:val="000000"/>
          <w:sz w:val="24"/>
          <w:szCs w:val="24"/>
        </w:rPr>
      </w:pPr>
      <w:r w:rsidRPr="00C631D1">
        <w:rPr>
          <w:rFonts w:ascii="Arial" w:hAnsi="Arial" w:cs="Arial"/>
          <w:color w:val="000000"/>
          <w:sz w:val="24"/>
          <w:szCs w:val="24"/>
        </w:rPr>
        <w:t xml:space="preserve">Susan </w:t>
      </w:r>
      <w:proofErr w:type="spellStart"/>
      <w:r w:rsidRPr="00C631D1">
        <w:rPr>
          <w:rFonts w:ascii="Arial" w:hAnsi="Arial" w:cs="Arial"/>
          <w:color w:val="000000"/>
          <w:sz w:val="24"/>
          <w:szCs w:val="24"/>
        </w:rPr>
        <w:t>Hansch</w:t>
      </w:r>
      <w:proofErr w:type="spellEnd"/>
      <w:r w:rsidRPr="00C631D1">
        <w:rPr>
          <w:rFonts w:ascii="Arial" w:hAnsi="Arial" w:cs="Arial"/>
          <w:color w:val="000000"/>
          <w:sz w:val="24"/>
          <w:szCs w:val="24"/>
        </w:rPr>
        <w:t>, CCC</w:t>
      </w:r>
      <w:r w:rsidRPr="00C631D1">
        <w:rPr>
          <w:rFonts w:ascii="Arial" w:hAnsi="Arial" w:cs="Arial"/>
          <w:color w:val="000000"/>
          <w:sz w:val="24"/>
          <w:szCs w:val="24"/>
        </w:rPr>
        <w:br/>
        <w:t>Peter</w:t>
      </w:r>
      <w:r>
        <w:rPr>
          <w:rFonts w:ascii="Arial" w:hAnsi="Arial" w:cs="Arial"/>
          <w:color w:val="000000"/>
          <w:sz w:val="24"/>
          <w:szCs w:val="24"/>
        </w:rPr>
        <w:t xml:space="preserve"> Perrine, WCB</w:t>
      </w:r>
      <w:r>
        <w:rPr>
          <w:rFonts w:ascii="Arial" w:hAnsi="Arial" w:cs="Arial"/>
          <w:color w:val="000000"/>
          <w:sz w:val="24"/>
          <w:szCs w:val="24"/>
        </w:rPr>
        <w:br/>
        <w:t>Carolyn Lieberman</w:t>
      </w:r>
      <w:r w:rsidRPr="00C631D1">
        <w:rPr>
          <w:rFonts w:ascii="Arial" w:hAnsi="Arial" w:cs="Arial"/>
          <w:color w:val="000000"/>
          <w:sz w:val="24"/>
          <w:szCs w:val="24"/>
        </w:rPr>
        <w:t xml:space="preserve">, USFWS </w:t>
      </w:r>
    </w:p>
    <w:p w14:paraId="551394BD" w14:textId="77777777" w:rsidR="00D52090" w:rsidRPr="00C631D1" w:rsidRDefault="00D52090" w:rsidP="00D52090">
      <w:pPr>
        <w:ind w:left="360"/>
        <w:rPr>
          <w:rFonts w:ascii="Arial" w:hAnsi="Arial" w:cs="Arial"/>
          <w:color w:val="000000"/>
          <w:sz w:val="24"/>
          <w:szCs w:val="24"/>
        </w:rPr>
      </w:pPr>
      <w:r w:rsidRPr="00C631D1">
        <w:rPr>
          <w:rFonts w:ascii="Arial" w:hAnsi="Arial" w:cs="Arial"/>
          <w:color w:val="000000"/>
          <w:sz w:val="24"/>
          <w:szCs w:val="24"/>
        </w:rPr>
        <w:t xml:space="preserve">Chris Yates, NMFS/NOAA </w:t>
      </w:r>
    </w:p>
    <w:p w14:paraId="6B3E0B79" w14:textId="77777777" w:rsidR="00D52090" w:rsidRPr="00C631D1" w:rsidRDefault="00D52090" w:rsidP="00D52090">
      <w:pPr>
        <w:ind w:left="360"/>
        <w:rPr>
          <w:rFonts w:ascii="Arial" w:hAnsi="Arial" w:cs="Arial"/>
          <w:color w:val="000000"/>
          <w:sz w:val="24"/>
          <w:szCs w:val="24"/>
        </w:rPr>
      </w:pPr>
      <w:r w:rsidRPr="00C631D1">
        <w:rPr>
          <w:rFonts w:ascii="Arial" w:hAnsi="Arial" w:cs="Arial"/>
          <w:color w:val="000000"/>
          <w:sz w:val="24"/>
          <w:szCs w:val="24"/>
        </w:rPr>
        <w:t xml:space="preserve">David </w:t>
      </w:r>
      <w:proofErr w:type="spellStart"/>
      <w:r w:rsidRPr="00C631D1">
        <w:rPr>
          <w:rFonts w:ascii="Arial" w:hAnsi="Arial" w:cs="Arial"/>
          <w:color w:val="000000"/>
          <w:sz w:val="24"/>
          <w:szCs w:val="24"/>
        </w:rPr>
        <w:t>Castanon</w:t>
      </w:r>
      <w:proofErr w:type="spellEnd"/>
      <w:r w:rsidRPr="00C631D1">
        <w:rPr>
          <w:rFonts w:ascii="Arial" w:hAnsi="Arial" w:cs="Arial"/>
          <w:color w:val="000000"/>
          <w:sz w:val="24"/>
          <w:szCs w:val="24"/>
        </w:rPr>
        <w:t xml:space="preserve">, USACE </w:t>
      </w:r>
    </w:p>
    <w:p w14:paraId="464B019D" w14:textId="77777777" w:rsidR="00D52090" w:rsidRPr="00C631D1" w:rsidRDefault="00D52090" w:rsidP="00D52090">
      <w:pPr>
        <w:ind w:left="360"/>
        <w:rPr>
          <w:rFonts w:ascii="Arial" w:hAnsi="Arial" w:cs="Arial"/>
          <w:color w:val="000000"/>
          <w:sz w:val="24"/>
          <w:szCs w:val="24"/>
        </w:rPr>
      </w:pPr>
      <w:r w:rsidRPr="00C631D1">
        <w:rPr>
          <w:rFonts w:ascii="Arial" w:hAnsi="Arial" w:cs="Arial"/>
          <w:color w:val="000000"/>
          <w:sz w:val="24"/>
          <w:szCs w:val="24"/>
        </w:rPr>
        <w:t>Melissa Scianni, USEPA</w:t>
      </w:r>
      <w:r w:rsidRPr="00C631D1">
        <w:rPr>
          <w:rFonts w:ascii="Arial" w:hAnsi="Arial" w:cs="Arial"/>
          <w:color w:val="000000"/>
          <w:sz w:val="24"/>
          <w:szCs w:val="24"/>
        </w:rPr>
        <w:br/>
        <w:t xml:space="preserve">Cara Stafford, CA State Parks </w:t>
      </w:r>
    </w:p>
    <w:p w14:paraId="4689CA2A" w14:textId="77777777" w:rsidR="00D52090" w:rsidRPr="00C631D1" w:rsidRDefault="00D52090" w:rsidP="00D52090">
      <w:pPr>
        <w:ind w:left="360"/>
        <w:rPr>
          <w:rFonts w:ascii="Arial" w:hAnsi="Arial" w:cs="Arial"/>
          <w:color w:val="000000"/>
          <w:sz w:val="24"/>
          <w:szCs w:val="24"/>
        </w:rPr>
      </w:pPr>
      <w:r w:rsidRPr="00C631D1">
        <w:rPr>
          <w:rFonts w:ascii="Arial" w:hAnsi="Arial" w:cs="Arial"/>
          <w:color w:val="000000"/>
          <w:sz w:val="24"/>
          <w:szCs w:val="24"/>
        </w:rPr>
        <w:t xml:space="preserve">Jeff </w:t>
      </w:r>
      <w:proofErr w:type="spellStart"/>
      <w:r w:rsidRPr="00C631D1">
        <w:rPr>
          <w:rFonts w:ascii="Arial" w:hAnsi="Arial" w:cs="Arial"/>
          <w:color w:val="000000"/>
          <w:sz w:val="24"/>
          <w:szCs w:val="24"/>
        </w:rPr>
        <w:t>Halitner</w:t>
      </w:r>
      <w:proofErr w:type="spellEnd"/>
      <w:r w:rsidRPr="00C631D1">
        <w:rPr>
          <w:rFonts w:ascii="Arial" w:hAnsi="Arial" w:cs="Arial"/>
          <w:color w:val="000000"/>
          <w:sz w:val="24"/>
          <w:szCs w:val="24"/>
        </w:rPr>
        <w:t xml:space="preserve">, SAP </w:t>
      </w:r>
    </w:p>
    <w:p w14:paraId="2F1D76D7" w14:textId="77777777" w:rsidR="00D52090" w:rsidRPr="00C631D1" w:rsidRDefault="00D52090" w:rsidP="00D52090">
      <w:pPr>
        <w:ind w:left="360"/>
        <w:rPr>
          <w:rFonts w:ascii="Arial" w:hAnsi="Arial" w:cs="Arial"/>
          <w:color w:val="000000"/>
          <w:sz w:val="24"/>
          <w:szCs w:val="24"/>
        </w:rPr>
      </w:pPr>
      <w:r w:rsidRPr="00C631D1">
        <w:rPr>
          <w:rFonts w:ascii="Arial" w:hAnsi="Arial" w:cs="Arial"/>
          <w:color w:val="000000"/>
          <w:sz w:val="24"/>
          <w:szCs w:val="24"/>
        </w:rPr>
        <w:t>Ed Pert, CDFW</w:t>
      </w:r>
      <w:r w:rsidRPr="00C631D1">
        <w:rPr>
          <w:rFonts w:ascii="Arial" w:hAnsi="Arial" w:cs="Arial"/>
          <w:color w:val="000000"/>
          <w:sz w:val="24"/>
          <w:szCs w:val="24"/>
        </w:rPr>
        <w:br/>
        <w:t>Jon Bishop, SWRCB</w:t>
      </w:r>
      <w:r w:rsidRPr="00C631D1">
        <w:rPr>
          <w:rFonts w:ascii="Arial" w:hAnsi="Arial" w:cs="Arial"/>
          <w:color w:val="000000"/>
          <w:sz w:val="24"/>
          <w:szCs w:val="24"/>
        </w:rPr>
        <w:br/>
        <w:t xml:space="preserve">Wendy Hall, State Lands Commission </w:t>
      </w:r>
    </w:p>
    <w:p w14:paraId="1864D7D2" w14:textId="77777777" w:rsidR="00D52090" w:rsidRPr="00C631D1" w:rsidRDefault="00D52090" w:rsidP="00D52090">
      <w:pPr>
        <w:ind w:left="360"/>
        <w:rPr>
          <w:rFonts w:ascii="Arial" w:hAnsi="Arial" w:cs="Arial"/>
          <w:color w:val="000000"/>
          <w:sz w:val="24"/>
          <w:szCs w:val="24"/>
        </w:rPr>
      </w:pPr>
      <w:r w:rsidRPr="00C631D1">
        <w:rPr>
          <w:rFonts w:ascii="Arial" w:hAnsi="Arial" w:cs="Arial"/>
          <w:color w:val="000000"/>
          <w:sz w:val="24"/>
          <w:szCs w:val="24"/>
        </w:rPr>
        <w:t>Ann Marie Ore, LARWQCB</w:t>
      </w:r>
      <w:r w:rsidRPr="00C631D1">
        <w:rPr>
          <w:rFonts w:ascii="Arial" w:hAnsi="Arial" w:cs="Arial"/>
          <w:color w:val="000000"/>
          <w:sz w:val="24"/>
          <w:szCs w:val="24"/>
        </w:rPr>
        <w:br/>
        <w:t>Doug Gibson, WAG</w:t>
      </w:r>
      <w:r w:rsidRPr="00C631D1">
        <w:rPr>
          <w:rFonts w:ascii="Arial" w:hAnsi="Arial" w:cs="Arial"/>
          <w:color w:val="000000"/>
          <w:sz w:val="24"/>
          <w:szCs w:val="24"/>
        </w:rPr>
        <w:br/>
        <w:t>Eric Becker, SDRWQCB</w:t>
      </w:r>
      <w:r w:rsidRPr="00C631D1">
        <w:rPr>
          <w:rFonts w:ascii="Arial" w:hAnsi="Arial" w:cs="Arial"/>
          <w:color w:val="000000"/>
          <w:sz w:val="24"/>
          <w:szCs w:val="24"/>
        </w:rPr>
        <w:br/>
      </w:r>
      <w:proofErr w:type="spellStart"/>
      <w:r w:rsidRPr="00C631D1">
        <w:rPr>
          <w:rFonts w:ascii="Arial" w:hAnsi="Arial" w:cs="Arial"/>
          <w:color w:val="000000"/>
          <w:sz w:val="24"/>
          <w:szCs w:val="24"/>
        </w:rPr>
        <w:t>Lauma</w:t>
      </w:r>
      <w:proofErr w:type="spellEnd"/>
      <w:r w:rsidRPr="00C631D1">
        <w:rPr>
          <w:rFonts w:ascii="Arial" w:hAnsi="Arial" w:cs="Arial"/>
          <w:color w:val="000000"/>
          <w:sz w:val="24"/>
          <w:szCs w:val="24"/>
        </w:rPr>
        <w:t xml:space="preserve"> Willis, SARWQCB </w:t>
      </w:r>
    </w:p>
    <w:p w14:paraId="0AF7182F" w14:textId="77777777" w:rsidR="00D52090" w:rsidRPr="007C317C" w:rsidRDefault="00D52090" w:rsidP="00ED0183">
      <w:pPr>
        <w:rPr>
          <w:rFonts w:ascii="Arial" w:hAnsi="Arial" w:cs="Arial"/>
          <w:b/>
          <w:color w:val="000000"/>
          <w:sz w:val="24"/>
          <w:szCs w:val="24"/>
        </w:rPr>
      </w:pPr>
    </w:p>
    <w:p w14:paraId="4100D24D" w14:textId="77777777" w:rsidR="00ED0183" w:rsidRPr="00C631D1" w:rsidRDefault="00ED0183" w:rsidP="00ED0183">
      <w:pPr>
        <w:rPr>
          <w:rFonts w:ascii="Arial" w:hAnsi="Arial" w:cs="Arial"/>
          <w:color w:val="000000"/>
          <w:sz w:val="24"/>
          <w:szCs w:val="24"/>
        </w:rPr>
      </w:pPr>
    </w:p>
    <w:p w14:paraId="7821485A" w14:textId="4688D333" w:rsidR="007C317C" w:rsidRDefault="00CC2253" w:rsidP="007C317C">
      <w:pPr>
        <w:rPr>
          <w:rFonts w:ascii="Arial" w:hAnsi="Arial" w:cs="Arial"/>
          <w:color w:val="000000"/>
        </w:rPr>
      </w:pPr>
      <w:proofErr w:type="gramStart"/>
      <w:r w:rsidRPr="007C317C">
        <w:rPr>
          <w:rFonts w:ascii="Arial" w:hAnsi="Arial" w:cs="Arial"/>
          <w:b/>
          <w:color w:val="000000"/>
        </w:rPr>
        <w:t>10:00  WELCOME</w:t>
      </w:r>
      <w:proofErr w:type="gramEnd"/>
      <w:r w:rsidR="007C317C">
        <w:rPr>
          <w:rFonts w:ascii="Arial" w:hAnsi="Arial" w:cs="Arial"/>
          <w:b/>
          <w:color w:val="000000"/>
        </w:rPr>
        <w:t xml:space="preserve"> - </w:t>
      </w:r>
      <w:r w:rsidR="00ED0183" w:rsidRPr="007C317C">
        <w:rPr>
          <w:rFonts w:ascii="Arial" w:hAnsi="Arial" w:cs="Arial"/>
          <w:i/>
          <w:color w:val="000000"/>
        </w:rPr>
        <w:t xml:space="preserve">Ben </w:t>
      </w:r>
      <w:proofErr w:type="spellStart"/>
      <w:r w:rsidR="00ED0183" w:rsidRPr="007C317C">
        <w:rPr>
          <w:rFonts w:ascii="Arial" w:hAnsi="Arial" w:cs="Arial"/>
          <w:i/>
          <w:color w:val="000000"/>
        </w:rPr>
        <w:t>Vallejos</w:t>
      </w:r>
      <w:proofErr w:type="spellEnd"/>
    </w:p>
    <w:p w14:paraId="54EDD7BB" w14:textId="6ED900F8" w:rsidR="00ED0183" w:rsidRPr="007C317C" w:rsidRDefault="00931B94" w:rsidP="007C317C">
      <w:pPr>
        <w:pStyle w:val="ListParagraph"/>
        <w:numPr>
          <w:ilvl w:val="0"/>
          <w:numId w:val="10"/>
        </w:numPr>
        <w:rPr>
          <w:rFonts w:ascii="Arial" w:hAnsi="Arial" w:cs="Arial"/>
          <w:color w:val="000000"/>
        </w:rPr>
      </w:pPr>
      <w:r>
        <w:rPr>
          <w:rFonts w:ascii="Arial" w:hAnsi="Arial" w:cs="Arial"/>
          <w:color w:val="000000"/>
        </w:rPr>
        <w:t>Ben e</w:t>
      </w:r>
      <w:r w:rsidR="00ED0183" w:rsidRPr="007C317C">
        <w:rPr>
          <w:rFonts w:ascii="Arial" w:hAnsi="Arial" w:cs="Arial"/>
          <w:color w:val="000000"/>
        </w:rPr>
        <w:t xml:space="preserve">xtended </w:t>
      </w:r>
      <w:r w:rsidR="00C631D1" w:rsidRPr="007C317C">
        <w:rPr>
          <w:rFonts w:ascii="Arial" w:hAnsi="Arial" w:cs="Arial"/>
          <w:color w:val="000000"/>
        </w:rPr>
        <w:t xml:space="preserve">a </w:t>
      </w:r>
      <w:r w:rsidR="00ED0183" w:rsidRPr="007C317C">
        <w:rPr>
          <w:rFonts w:ascii="Arial" w:hAnsi="Arial" w:cs="Arial"/>
          <w:color w:val="000000"/>
        </w:rPr>
        <w:t>welcome to the LCDC</w:t>
      </w:r>
      <w:r>
        <w:rPr>
          <w:rFonts w:ascii="Arial" w:hAnsi="Arial" w:cs="Arial"/>
          <w:color w:val="000000"/>
        </w:rPr>
        <w:t>; h</w:t>
      </w:r>
      <w:r w:rsidR="00C631D1" w:rsidRPr="007C317C">
        <w:rPr>
          <w:rFonts w:ascii="Arial" w:hAnsi="Arial" w:cs="Arial"/>
          <w:color w:val="000000"/>
        </w:rPr>
        <w:t>e is h</w:t>
      </w:r>
      <w:r w:rsidR="00ED0183" w:rsidRPr="007C317C">
        <w:rPr>
          <w:rFonts w:ascii="Arial" w:hAnsi="Arial" w:cs="Arial"/>
          <w:color w:val="000000"/>
        </w:rPr>
        <w:t xml:space="preserve">onored to be hosting the meeting at </w:t>
      </w:r>
      <w:r>
        <w:rPr>
          <w:rFonts w:ascii="Arial" w:hAnsi="Arial" w:cs="Arial"/>
          <w:color w:val="000000"/>
        </w:rPr>
        <w:t>Living Coast Discovery Center</w:t>
      </w:r>
      <w:r w:rsidR="009F6D87" w:rsidRPr="007C317C">
        <w:rPr>
          <w:rFonts w:ascii="Arial" w:hAnsi="Arial" w:cs="Arial"/>
          <w:color w:val="000000"/>
        </w:rPr>
        <w:t>.</w:t>
      </w:r>
      <w:r w:rsidR="00ED0183" w:rsidRPr="007C317C">
        <w:rPr>
          <w:rFonts w:ascii="Arial" w:hAnsi="Arial" w:cs="Arial"/>
          <w:color w:val="000000"/>
        </w:rPr>
        <w:t xml:space="preserve"> </w:t>
      </w:r>
    </w:p>
    <w:p w14:paraId="6440980B" w14:textId="77777777" w:rsidR="00ED0183" w:rsidRPr="00C631D1" w:rsidRDefault="00ED0183" w:rsidP="00ED0183">
      <w:pPr>
        <w:rPr>
          <w:rFonts w:ascii="Arial" w:hAnsi="Arial" w:cs="Arial"/>
          <w:color w:val="000000"/>
          <w:sz w:val="24"/>
          <w:szCs w:val="24"/>
        </w:rPr>
      </w:pPr>
    </w:p>
    <w:p w14:paraId="198636E7" w14:textId="226E39F1" w:rsidR="007C317C" w:rsidRDefault="00CC2253" w:rsidP="007C317C">
      <w:pPr>
        <w:rPr>
          <w:rFonts w:ascii="Arial" w:hAnsi="Arial" w:cs="Arial"/>
          <w:color w:val="000000"/>
        </w:rPr>
      </w:pPr>
      <w:r w:rsidRPr="007C317C">
        <w:rPr>
          <w:rFonts w:ascii="Arial" w:hAnsi="Arial" w:cs="Arial"/>
          <w:b/>
          <w:color w:val="000000"/>
        </w:rPr>
        <w:t>10:10 INTRODUCTIONS and ANNOUNCEMENTS, AGENDA PREVIEW</w:t>
      </w:r>
      <w:r w:rsidR="007C317C">
        <w:rPr>
          <w:rFonts w:ascii="Arial" w:hAnsi="Arial" w:cs="Arial"/>
          <w:color w:val="000000"/>
        </w:rPr>
        <w:t xml:space="preserve"> - </w:t>
      </w:r>
      <w:r w:rsidR="00ED0183" w:rsidRPr="007C317C">
        <w:rPr>
          <w:rFonts w:ascii="Arial" w:hAnsi="Arial" w:cs="Arial"/>
          <w:i/>
          <w:color w:val="000000"/>
        </w:rPr>
        <w:t xml:space="preserve">Sam </w:t>
      </w:r>
      <w:proofErr w:type="spellStart"/>
      <w:r w:rsidR="00ED0183" w:rsidRPr="007C317C">
        <w:rPr>
          <w:rFonts w:ascii="Arial" w:hAnsi="Arial" w:cs="Arial"/>
          <w:i/>
          <w:color w:val="000000"/>
        </w:rPr>
        <w:t>Schuchat</w:t>
      </w:r>
      <w:proofErr w:type="spellEnd"/>
    </w:p>
    <w:p w14:paraId="437A06D6" w14:textId="09B9FC89" w:rsidR="00ED0183" w:rsidRPr="007C317C" w:rsidRDefault="00C631D1" w:rsidP="007C317C">
      <w:pPr>
        <w:pStyle w:val="ListParagraph"/>
        <w:numPr>
          <w:ilvl w:val="0"/>
          <w:numId w:val="10"/>
        </w:numPr>
        <w:rPr>
          <w:rFonts w:ascii="Arial" w:hAnsi="Arial" w:cs="Arial"/>
          <w:color w:val="000000"/>
        </w:rPr>
      </w:pPr>
      <w:r w:rsidRPr="007C317C">
        <w:rPr>
          <w:rFonts w:ascii="Arial" w:hAnsi="Arial" w:cs="Arial"/>
          <w:color w:val="000000"/>
        </w:rPr>
        <w:t>There will be o</w:t>
      </w:r>
      <w:r w:rsidR="00ED0183" w:rsidRPr="007C317C">
        <w:rPr>
          <w:rFonts w:ascii="Arial" w:hAnsi="Arial" w:cs="Arial"/>
          <w:color w:val="000000"/>
        </w:rPr>
        <w:t>nce through cooling</w:t>
      </w:r>
      <w:r w:rsidR="005B22D4" w:rsidRPr="007C317C">
        <w:rPr>
          <w:rFonts w:ascii="Arial" w:hAnsi="Arial" w:cs="Arial"/>
          <w:color w:val="000000"/>
        </w:rPr>
        <w:t xml:space="preserve"> mitigation funding </w:t>
      </w:r>
      <w:r w:rsidR="007C317C">
        <w:rPr>
          <w:rFonts w:ascii="Arial" w:hAnsi="Arial" w:cs="Arial"/>
          <w:color w:val="000000"/>
        </w:rPr>
        <w:t xml:space="preserve">from the State Water Board </w:t>
      </w:r>
      <w:r w:rsidR="00ED0183" w:rsidRPr="007C317C">
        <w:rPr>
          <w:rFonts w:ascii="Arial" w:hAnsi="Arial" w:cs="Arial"/>
          <w:color w:val="000000"/>
        </w:rPr>
        <w:t xml:space="preserve">to </w:t>
      </w:r>
      <w:r w:rsidR="007C317C">
        <w:rPr>
          <w:rFonts w:ascii="Arial" w:hAnsi="Arial" w:cs="Arial"/>
          <w:color w:val="000000"/>
        </w:rPr>
        <w:t>Coastal Conservancy</w:t>
      </w:r>
      <w:r w:rsidR="00ED0183" w:rsidRPr="007C317C">
        <w:rPr>
          <w:rFonts w:ascii="Arial" w:hAnsi="Arial" w:cs="Arial"/>
          <w:color w:val="000000"/>
        </w:rPr>
        <w:t xml:space="preserve"> for WRP Work Plan projects</w:t>
      </w:r>
      <w:r w:rsidRPr="007C317C">
        <w:rPr>
          <w:rFonts w:ascii="Arial" w:hAnsi="Arial" w:cs="Arial"/>
          <w:color w:val="000000"/>
        </w:rPr>
        <w:t>.</w:t>
      </w:r>
      <w:r w:rsidR="00ED0183" w:rsidRPr="007C317C">
        <w:rPr>
          <w:rFonts w:ascii="Arial" w:hAnsi="Arial" w:cs="Arial"/>
          <w:color w:val="000000"/>
        </w:rPr>
        <w:t xml:space="preserve"> </w:t>
      </w:r>
    </w:p>
    <w:p w14:paraId="738ED24D" w14:textId="77777777" w:rsidR="00ED0183" w:rsidRPr="00C631D1" w:rsidRDefault="00ED0183" w:rsidP="00ED0183">
      <w:pPr>
        <w:rPr>
          <w:rFonts w:ascii="Arial" w:hAnsi="Arial" w:cs="Arial"/>
          <w:color w:val="000000"/>
          <w:sz w:val="24"/>
          <w:szCs w:val="24"/>
        </w:rPr>
      </w:pPr>
    </w:p>
    <w:p w14:paraId="6D510603" w14:textId="77777777" w:rsidR="00ED0183" w:rsidRPr="00C631D1" w:rsidRDefault="00ED0183" w:rsidP="00ED0183">
      <w:pPr>
        <w:rPr>
          <w:rFonts w:ascii="Arial" w:hAnsi="Arial" w:cs="Arial"/>
          <w:b/>
          <w:color w:val="000000"/>
          <w:sz w:val="24"/>
          <w:szCs w:val="24"/>
        </w:rPr>
      </w:pPr>
      <w:r w:rsidRPr="00C631D1">
        <w:rPr>
          <w:rFonts w:ascii="Arial" w:hAnsi="Arial" w:cs="Arial"/>
          <w:b/>
          <w:color w:val="000000"/>
          <w:sz w:val="24"/>
          <w:szCs w:val="24"/>
        </w:rPr>
        <w:t xml:space="preserve">Minutes approval </w:t>
      </w:r>
    </w:p>
    <w:p w14:paraId="0BFF041B" w14:textId="77777777" w:rsidR="00ED0183" w:rsidRPr="00C631D1" w:rsidRDefault="00ED0183" w:rsidP="00ED0183">
      <w:pPr>
        <w:rPr>
          <w:rFonts w:ascii="Arial" w:hAnsi="Arial" w:cs="Arial"/>
          <w:color w:val="000000"/>
          <w:sz w:val="24"/>
          <w:szCs w:val="24"/>
        </w:rPr>
      </w:pPr>
      <w:r w:rsidRPr="00C631D1">
        <w:rPr>
          <w:rFonts w:ascii="Arial" w:hAnsi="Arial" w:cs="Arial"/>
          <w:color w:val="000000"/>
          <w:sz w:val="24"/>
          <w:szCs w:val="24"/>
        </w:rPr>
        <w:t xml:space="preserve">Moved Jon Bishop </w:t>
      </w:r>
    </w:p>
    <w:p w14:paraId="1A256426" w14:textId="77777777" w:rsidR="00ED0183" w:rsidRPr="00C631D1" w:rsidRDefault="00ED0183" w:rsidP="00ED0183">
      <w:pPr>
        <w:rPr>
          <w:rFonts w:ascii="Arial" w:hAnsi="Arial" w:cs="Arial"/>
          <w:color w:val="000000"/>
          <w:sz w:val="24"/>
          <w:szCs w:val="24"/>
        </w:rPr>
      </w:pPr>
      <w:r w:rsidRPr="00C631D1">
        <w:rPr>
          <w:rFonts w:ascii="Arial" w:hAnsi="Arial" w:cs="Arial"/>
          <w:color w:val="000000"/>
          <w:sz w:val="24"/>
          <w:szCs w:val="24"/>
        </w:rPr>
        <w:t xml:space="preserve">Second Sam </w:t>
      </w:r>
      <w:proofErr w:type="spellStart"/>
      <w:r w:rsidRPr="00C631D1">
        <w:rPr>
          <w:rFonts w:ascii="Arial" w:hAnsi="Arial" w:cs="Arial"/>
          <w:color w:val="000000"/>
          <w:sz w:val="24"/>
          <w:szCs w:val="24"/>
        </w:rPr>
        <w:t>Schuchat</w:t>
      </w:r>
      <w:proofErr w:type="spellEnd"/>
      <w:r w:rsidRPr="00C631D1">
        <w:rPr>
          <w:rFonts w:ascii="Arial" w:hAnsi="Arial" w:cs="Arial"/>
          <w:color w:val="000000"/>
          <w:sz w:val="24"/>
          <w:szCs w:val="24"/>
        </w:rPr>
        <w:t xml:space="preserve"> </w:t>
      </w:r>
    </w:p>
    <w:p w14:paraId="41B726C1" w14:textId="514D3635" w:rsidR="00ED0183" w:rsidRPr="00C631D1" w:rsidRDefault="00ED0183" w:rsidP="00ED0183">
      <w:pPr>
        <w:rPr>
          <w:rFonts w:ascii="Arial" w:hAnsi="Arial" w:cs="Arial"/>
          <w:color w:val="000000"/>
          <w:sz w:val="24"/>
          <w:szCs w:val="24"/>
        </w:rPr>
      </w:pPr>
      <w:r w:rsidRPr="00C631D1">
        <w:rPr>
          <w:rFonts w:ascii="Arial" w:hAnsi="Arial" w:cs="Arial"/>
          <w:color w:val="000000"/>
          <w:sz w:val="24"/>
          <w:szCs w:val="24"/>
        </w:rPr>
        <w:t xml:space="preserve">Passed unanimous </w:t>
      </w:r>
    </w:p>
    <w:p w14:paraId="6E8B7BEE" w14:textId="77777777" w:rsidR="00ED0183" w:rsidRPr="00C631D1" w:rsidRDefault="00ED0183" w:rsidP="00ED0183">
      <w:pPr>
        <w:rPr>
          <w:rFonts w:ascii="Arial" w:hAnsi="Arial" w:cs="Arial"/>
          <w:color w:val="000000"/>
          <w:sz w:val="24"/>
          <w:szCs w:val="24"/>
        </w:rPr>
      </w:pPr>
    </w:p>
    <w:p w14:paraId="5A9CE5D3" w14:textId="77777777" w:rsidR="00533699" w:rsidRDefault="00533699" w:rsidP="00ED0183">
      <w:pPr>
        <w:rPr>
          <w:rFonts w:ascii="Arial" w:hAnsi="Arial" w:cs="Arial"/>
          <w:b/>
          <w:color w:val="000000"/>
          <w:sz w:val="24"/>
          <w:szCs w:val="24"/>
        </w:rPr>
      </w:pPr>
    </w:p>
    <w:p w14:paraId="6A0A506D" w14:textId="77777777" w:rsidR="00533699" w:rsidRDefault="00533699" w:rsidP="00ED0183">
      <w:pPr>
        <w:rPr>
          <w:rFonts w:ascii="Arial" w:hAnsi="Arial" w:cs="Arial"/>
          <w:b/>
          <w:color w:val="000000"/>
          <w:sz w:val="24"/>
          <w:szCs w:val="24"/>
        </w:rPr>
      </w:pPr>
    </w:p>
    <w:p w14:paraId="5ABD67A2" w14:textId="77777777" w:rsidR="00533699" w:rsidRDefault="00533699" w:rsidP="00ED0183">
      <w:pPr>
        <w:rPr>
          <w:rFonts w:ascii="Arial" w:hAnsi="Arial" w:cs="Arial"/>
          <w:b/>
          <w:color w:val="000000"/>
          <w:sz w:val="24"/>
          <w:szCs w:val="24"/>
        </w:rPr>
      </w:pPr>
    </w:p>
    <w:p w14:paraId="1DB3680D" w14:textId="28BC4C07" w:rsidR="00935DAC" w:rsidRPr="00C631D1" w:rsidRDefault="00CC2253" w:rsidP="00ED0183">
      <w:pPr>
        <w:rPr>
          <w:rFonts w:ascii="Arial" w:hAnsi="Arial" w:cs="Arial"/>
          <w:b/>
          <w:color w:val="000000"/>
          <w:sz w:val="24"/>
          <w:szCs w:val="24"/>
        </w:rPr>
      </w:pPr>
      <w:proofErr w:type="gramStart"/>
      <w:r w:rsidRPr="00C631D1">
        <w:rPr>
          <w:rFonts w:ascii="Arial" w:hAnsi="Arial" w:cs="Arial"/>
          <w:b/>
          <w:color w:val="000000"/>
          <w:sz w:val="24"/>
          <w:szCs w:val="24"/>
        </w:rPr>
        <w:t>10:15  WRP</w:t>
      </w:r>
      <w:proofErr w:type="gramEnd"/>
      <w:r w:rsidRPr="00C631D1">
        <w:rPr>
          <w:rFonts w:ascii="Arial" w:hAnsi="Arial" w:cs="Arial"/>
          <w:b/>
          <w:color w:val="000000"/>
          <w:sz w:val="24"/>
          <w:szCs w:val="24"/>
        </w:rPr>
        <w:t xml:space="preserve"> WORKING AGREEMENT </w:t>
      </w:r>
      <w:r w:rsidR="00ED0183" w:rsidRPr="00C631D1">
        <w:rPr>
          <w:rFonts w:ascii="Arial" w:hAnsi="Arial" w:cs="Arial"/>
          <w:color w:val="000000"/>
          <w:sz w:val="24"/>
          <w:szCs w:val="24"/>
        </w:rPr>
        <w:t xml:space="preserve">- </w:t>
      </w:r>
      <w:r w:rsidR="00ED0183" w:rsidRPr="007C317C">
        <w:rPr>
          <w:rFonts w:ascii="Arial" w:hAnsi="Arial" w:cs="Arial"/>
          <w:i/>
          <w:color w:val="000000"/>
          <w:sz w:val="24"/>
          <w:szCs w:val="24"/>
        </w:rPr>
        <w:t>S</w:t>
      </w:r>
      <w:r w:rsidR="005E561A" w:rsidRPr="007C317C">
        <w:rPr>
          <w:rFonts w:ascii="Arial" w:hAnsi="Arial" w:cs="Arial"/>
          <w:i/>
          <w:color w:val="000000"/>
          <w:sz w:val="24"/>
          <w:szCs w:val="24"/>
        </w:rPr>
        <w:t>am</w:t>
      </w:r>
      <w:r w:rsidR="00ED0183" w:rsidRPr="007C317C">
        <w:rPr>
          <w:rFonts w:ascii="Arial" w:hAnsi="Arial" w:cs="Arial"/>
          <w:i/>
          <w:color w:val="000000"/>
          <w:sz w:val="24"/>
          <w:szCs w:val="24"/>
        </w:rPr>
        <w:t xml:space="preserve"> </w:t>
      </w:r>
      <w:proofErr w:type="spellStart"/>
      <w:r w:rsidR="00ED0183" w:rsidRPr="007C317C">
        <w:rPr>
          <w:rFonts w:ascii="Arial" w:hAnsi="Arial" w:cs="Arial"/>
          <w:i/>
          <w:color w:val="000000"/>
          <w:sz w:val="24"/>
          <w:szCs w:val="24"/>
        </w:rPr>
        <w:t>Schuchat</w:t>
      </w:r>
      <w:proofErr w:type="spellEnd"/>
    </w:p>
    <w:p w14:paraId="0D395123" w14:textId="77777777" w:rsidR="005E561A" w:rsidRPr="00C631D1" w:rsidRDefault="005E561A" w:rsidP="005E561A">
      <w:pPr>
        <w:rPr>
          <w:rFonts w:ascii="Arial" w:hAnsi="Arial" w:cs="Arial"/>
          <w:sz w:val="24"/>
          <w:szCs w:val="24"/>
        </w:rPr>
      </w:pPr>
    </w:p>
    <w:p w14:paraId="3B7C33FF" w14:textId="77777777" w:rsidR="00213DC9" w:rsidRPr="00213DC9" w:rsidRDefault="00166E5B" w:rsidP="00213DC9">
      <w:pPr>
        <w:pStyle w:val="ListParagraph"/>
        <w:numPr>
          <w:ilvl w:val="0"/>
          <w:numId w:val="10"/>
        </w:numPr>
        <w:rPr>
          <w:rFonts w:ascii="Arial" w:hAnsi="Arial" w:cs="Arial"/>
        </w:rPr>
      </w:pPr>
      <w:r w:rsidRPr="00213DC9">
        <w:rPr>
          <w:rFonts w:ascii="Arial" w:hAnsi="Arial" w:cs="Arial"/>
        </w:rPr>
        <w:t xml:space="preserve">Sam </w:t>
      </w:r>
      <w:proofErr w:type="spellStart"/>
      <w:r w:rsidRPr="00213DC9">
        <w:rPr>
          <w:rFonts w:ascii="Arial" w:hAnsi="Arial" w:cs="Arial"/>
        </w:rPr>
        <w:t>Schuchat</w:t>
      </w:r>
      <w:proofErr w:type="spellEnd"/>
      <w:r w:rsidRPr="00213DC9">
        <w:rPr>
          <w:rFonts w:ascii="Arial" w:hAnsi="Arial" w:cs="Arial"/>
        </w:rPr>
        <w:t xml:space="preserve"> stated that the</w:t>
      </w:r>
      <w:r w:rsidR="005E561A" w:rsidRPr="00213DC9">
        <w:rPr>
          <w:rFonts w:ascii="Arial" w:hAnsi="Arial" w:cs="Arial"/>
        </w:rPr>
        <w:t xml:space="preserve"> new working agreement m</w:t>
      </w:r>
      <w:r w:rsidR="00935DAC" w:rsidRPr="00213DC9">
        <w:rPr>
          <w:rFonts w:ascii="Arial" w:hAnsi="Arial" w:cs="Arial"/>
        </w:rPr>
        <w:t xml:space="preserve">akes </w:t>
      </w:r>
      <w:r w:rsidR="005E561A" w:rsidRPr="00213DC9">
        <w:rPr>
          <w:rFonts w:ascii="Arial" w:hAnsi="Arial" w:cs="Arial"/>
        </w:rPr>
        <w:t xml:space="preserve">it </w:t>
      </w:r>
      <w:r w:rsidR="00935DAC" w:rsidRPr="00213DC9">
        <w:rPr>
          <w:rFonts w:ascii="Arial" w:hAnsi="Arial" w:cs="Arial"/>
        </w:rPr>
        <w:t xml:space="preserve">clear that involvement in </w:t>
      </w:r>
      <w:r w:rsidR="005E561A" w:rsidRPr="00213DC9">
        <w:rPr>
          <w:rFonts w:ascii="Arial" w:hAnsi="Arial" w:cs="Arial"/>
        </w:rPr>
        <w:t xml:space="preserve">the </w:t>
      </w:r>
      <w:r w:rsidR="00935DAC" w:rsidRPr="00213DC9">
        <w:rPr>
          <w:rFonts w:ascii="Arial" w:hAnsi="Arial" w:cs="Arial"/>
        </w:rPr>
        <w:t>WRP</w:t>
      </w:r>
      <w:r w:rsidR="005E561A" w:rsidRPr="00213DC9">
        <w:rPr>
          <w:rFonts w:ascii="Arial" w:hAnsi="Arial" w:cs="Arial"/>
        </w:rPr>
        <w:t xml:space="preserve"> is voluntary</w:t>
      </w:r>
      <w:r w:rsidRPr="00213DC9">
        <w:rPr>
          <w:rFonts w:ascii="Arial" w:hAnsi="Arial" w:cs="Arial"/>
        </w:rPr>
        <w:t xml:space="preserve">. </w:t>
      </w:r>
    </w:p>
    <w:p w14:paraId="01207890" w14:textId="7B6F356C" w:rsidR="00213DC9" w:rsidRPr="00213DC9" w:rsidRDefault="00166E5B" w:rsidP="00213DC9">
      <w:pPr>
        <w:pStyle w:val="ListParagraph"/>
        <w:numPr>
          <w:ilvl w:val="0"/>
          <w:numId w:val="10"/>
        </w:numPr>
        <w:rPr>
          <w:rFonts w:ascii="Arial" w:hAnsi="Arial" w:cs="Arial"/>
        </w:rPr>
      </w:pPr>
      <w:r w:rsidRPr="00213DC9">
        <w:rPr>
          <w:rFonts w:ascii="Arial" w:hAnsi="Arial" w:cs="Arial"/>
        </w:rPr>
        <w:t xml:space="preserve">David Castanon stated that the USACE does not necessarily have a problem with the content of the </w:t>
      </w:r>
      <w:r w:rsidR="00DA1DC1">
        <w:rPr>
          <w:rFonts w:ascii="Arial" w:hAnsi="Arial" w:cs="Arial"/>
          <w:i/>
        </w:rPr>
        <w:t>Working Agreement</w:t>
      </w:r>
      <w:r w:rsidRPr="00213DC9">
        <w:rPr>
          <w:rFonts w:ascii="Arial" w:hAnsi="Arial" w:cs="Arial"/>
        </w:rPr>
        <w:t xml:space="preserve">, but they need to go through the administrative process for a signature at USACE. They are OK with the current wording. They first need to have a conversation with the USACE and Sam to determine if a strike through version is needed, then they will circulate a strike through version if necessary via e-mail. </w:t>
      </w:r>
    </w:p>
    <w:p w14:paraId="7E079475" w14:textId="3E70C98F" w:rsidR="00ED0183" w:rsidRPr="00213DC9" w:rsidRDefault="00166E5B" w:rsidP="00213DC9">
      <w:pPr>
        <w:pStyle w:val="ListParagraph"/>
        <w:numPr>
          <w:ilvl w:val="0"/>
          <w:numId w:val="10"/>
        </w:numPr>
        <w:rPr>
          <w:rFonts w:ascii="Arial" w:hAnsi="Arial" w:cs="Arial"/>
        </w:rPr>
      </w:pPr>
      <w:r w:rsidRPr="00213DC9">
        <w:rPr>
          <w:rFonts w:ascii="Arial" w:hAnsi="Arial" w:cs="Arial"/>
        </w:rPr>
        <w:t xml:space="preserve">There is a minor technical correction in the </w:t>
      </w:r>
      <w:r w:rsidR="00DA1DC1" w:rsidRPr="00DA1DC1">
        <w:rPr>
          <w:rFonts w:ascii="Arial" w:hAnsi="Arial" w:cs="Arial"/>
          <w:i/>
        </w:rPr>
        <w:t>Working Agreement</w:t>
      </w:r>
      <w:r w:rsidRPr="00213DC9">
        <w:rPr>
          <w:rFonts w:ascii="Arial" w:hAnsi="Arial" w:cs="Arial"/>
        </w:rPr>
        <w:t xml:space="preserve">, it should be National Oceanic and Atmospheric Administration, not Association. </w:t>
      </w:r>
    </w:p>
    <w:p w14:paraId="1FA03C09" w14:textId="77777777" w:rsidR="005B22D4" w:rsidRPr="00C631D1" w:rsidRDefault="005B22D4" w:rsidP="00ED0183">
      <w:pPr>
        <w:shd w:val="clear" w:color="auto" w:fill="FFFFFF"/>
        <w:rPr>
          <w:rFonts w:ascii="Arial" w:hAnsi="Arial" w:cs="Arial"/>
          <w:b/>
          <w:color w:val="000000"/>
          <w:sz w:val="24"/>
          <w:szCs w:val="24"/>
        </w:rPr>
      </w:pPr>
    </w:p>
    <w:p w14:paraId="55309A44" w14:textId="14510797" w:rsidR="00ED0183" w:rsidRPr="00C631D1" w:rsidRDefault="00CC2253" w:rsidP="00ED0183">
      <w:pPr>
        <w:shd w:val="clear" w:color="auto" w:fill="FFFFFF"/>
        <w:rPr>
          <w:rFonts w:ascii="Arial" w:hAnsi="Arial" w:cs="Arial"/>
          <w:b/>
          <w:color w:val="000000"/>
          <w:sz w:val="24"/>
          <w:szCs w:val="24"/>
        </w:rPr>
      </w:pPr>
      <w:proofErr w:type="gramStart"/>
      <w:r w:rsidRPr="00C631D1">
        <w:rPr>
          <w:rFonts w:ascii="Arial" w:hAnsi="Arial" w:cs="Arial"/>
          <w:b/>
          <w:color w:val="000000"/>
          <w:sz w:val="24"/>
          <w:szCs w:val="24"/>
        </w:rPr>
        <w:t>10:30  REGIONAL</w:t>
      </w:r>
      <w:proofErr w:type="gramEnd"/>
      <w:r w:rsidRPr="00C631D1">
        <w:rPr>
          <w:rFonts w:ascii="Arial" w:hAnsi="Arial" w:cs="Arial"/>
          <w:b/>
          <w:color w:val="000000"/>
          <w:sz w:val="24"/>
          <w:szCs w:val="24"/>
        </w:rPr>
        <w:t xml:space="preserve"> STRATEGY 2018 </w:t>
      </w:r>
      <w:r w:rsidR="00C631D1" w:rsidRPr="00C631D1">
        <w:rPr>
          <w:rFonts w:ascii="Arial" w:hAnsi="Arial" w:cs="Arial"/>
          <w:b/>
          <w:color w:val="000000"/>
          <w:sz w:val="24"/>
          <w:szCs w:val="24"/>
        </w:rPr>
        <w:t>–</w:t>
      </w:r>
      <w:r w:rsidRPr="00C631D1">
        <w:rPr>
          <w:rFonts w:ascii="Arial" w:hAnsi="Arial" w:cs="Arial"/>
          <w:b/>
          <w:color w:val="000000"/>
          <w:sz w:val="24"/>
          <w:szCs w:val="24"/>
        </w:rPr>
        <w:t xml:space="preserve"> </w:t>
      </w:r>
      <w:r w:rsidR="00ED0183" w:rsidRPr="007C317C">
        <w:rPr>
          <w:rFonts w:ascii="Arial" w:hAnsi="Arial" w:cs="Arial"/>
          <w:i/>
          <w:color w:val="000000"/>
          <w:sz w:val="24"/>
          <w:szCs w:val="24"/>
        </w:rPr>
        <w:t>Megan</w:t>
      </w:r>
      <w:r w:rsidR="00C631D1" w:rsidRPr="007C317C">
        <w:rPr>
          <w:rFonts w:ascii="Arial" w:hAnsi="Arial" w:cs="Arial"/>
          <w:i/>
          <w:color w:val="000000"/>
          <w:sz w:val="24"/>
          <w:szCs w:val="24"/>
        </w:rPr>
        <w:t xml:space="preserve"> Cooper</w:t>
      </w:r>
      <w:r w:rsidR="00ED0183" w:rsidRPr="007C317C">
        <w:rPr>
          <w:rFonts w:ascii="Arial" w:hAnsi="Arial" w:cs="Arial"/>
          <w:i/>
          <w:color w:val="000000"/>
          <w:sz w:val="24"/>
          <w:szCs w:val="24"/>
        </w:rPr>
        <w:t>, Eric</w:t>
      </w:r>
      <w:r w:rsidR="00C631D1" w:rsidRPr="007C317C">
        <w:rPr>
          <w:rFonts w:ascii="Arial" w:hAnsi="Arial" w:cs="Arial"/>
          <w:i/>
          <w:color w:val="000000"/>
          <w:sz w:val="24"/>
          <w:szCs w:val="24"/>
        </w:rPr>
        <w:t xml:space="preserve"> Stein</w:t>
      </w:r>
      <w:r w:rsidR="00ED0183" w:rsidRPr="007C317C">
        <w:rPr>
          <w:rFonts w:ascii="Arial" w:hAnsi="Arial" w:cs="Arial"/>
          <w:i/>
          <w:color w:val="000000"/>
          <w:sz w:val="24"/>
          <w:szCs w:val="24"/>
        </w:rPr>
        <w:t>, Jeremy</w:t>
      </w:r>
      <w:r w:rsidR="00C631D1" w:rsidRPr="007C317C">
        <w:rPr>
          <w:rFonts w:ascii="Arial" w:hAnsi="Arial" w:cs="Arial"/>
          <w:i/>
          <w:color w:val="000000"/>
          <w:sz w:val="24"/>
          <w:szCs w:val="24"/>
        </w:rPr>
        <w:t xml:space="preserve"> Lowe</w:t>
      </w:r>
      <w:r w:rsidR="00ED0183" w:rsidRPr="00C631D1">
        <w:rPr>
          <w:rFonts w:ascii="Arial" w:hAnsi="Arial" w:cs="Arial"/>
          <w:b/>
          <w:color w:val="000000"/>
          <w:sz w:val="24"/>
          <w:szCs w:val="24"/>
        </w:rPr>
        <w:t xml:space="preserve"> </w:t>
      </w:r>
    </w:p>
    <w:p w14:paraId="117F5575" w14:textId="77777777" w:rsidR="00CC2253" w:rsidRPr="00C631D1" w:rsidRDefault="00CC2253" w:rsidP="00ED0183">
      <w:pPr>
        <w:shd w:val="clear" w:color="auto" w:fill="FFFFFF"/>
        <w:rPr>
          <w:rFonts w:ascii="Arial" w:hAnsi="Arial" w:cs="Arial"/>
          <w:color w:val="000000"/>
          <w:sz w:val="24"/>
          <w:szCs w:val="24"/>
        </w:rPr>
      </w:pPr>
    </w:p>
    <w:p w14:paraId="2FD90DE2" w14:textId="77777777" w:rsidR="007C317C" w:rsidRPr="00213DC9" w:rsidRDefault="005B22D4" w:rsidP="00213DC9">
      <w:pPr>
        <w:pStyle w:val="ListParagraph"/>
        <w:numPr>
          <w:ilvl w:val="0"/>
          <w:numId w:val="11"/>
        </w:numPr>
        <w:shd w:val="clear" w:color="auto" w:fill="FFFFFF"/>
        <w:rPr>
          <w:rFonts w:ascii="Arial" w:hAnsi="Arial" w:cs="Arial"/>
          <w:color w:val="000000"/>
        </w:rPr>
      </w:pPr>
      <w:r w:rsidRPr="00213DC9">
        <w:rPr>
          <w:rFonts w:ascii="Arial" w:hAnsi="Arial" w:cs="Arial"/>
          <w:color w:val="000000"/>
        </w:rPr>
        <w:t>Megan</w:t>
      </w:r>
      <w:r w:rsidR="00C631D1" w:rsidRPr="00213DC9">
        <w:rPr>
          <w:rFonts w:ascii="Arial" w:hAnsi="Arial" w:cs="Arial"/>
          <w:color w:val="000000"/>
        </w:rPr>
        <w:t xml:space="preserve"> Cooper</w:t>
      </w:r>
      <w:r w:rsidRPr="00213DC9">
        <w:rPr>
          <w:rFonts w:ascii="Arial" w:hAnsi="Arial" w:cs="Arial"/>
          <w:color w:val="000000"/>
        </w:rPr>
        <w:t>, Eric</w:t>
      </w:r>
      <w:r w:rsidR="00C631D1" w:rsidRPr="00213DC9">
        <w:rPr>
          <w:rFonts w:ascii="Arial" w:hAnsi="Arial" w:cs="Arial"/>
          <w:color w:val="000000"/>
        </w:rPr>
        <w:t xml:space="preserve"> Stein</w:t>
      </w:r>
      <w:r w:rsidRPr="00213DC9">
        <w:rPr>
          <w:rFonts w:ascii="Arial" w:hAnsi="Arial" w:cs="Arial"/>
          <w:color w:val="000000"/>
        </w:rPr>
        <w:t xml:space="preserve"> and Jeremy</w:t>
      </w:r>
      <w:r w:rsidR="00C631D1" w:rsidRPr="00213DC9">
        <w:rPr>
          <w:rFonts w:ascii="Arial" w:hAnsi="Arial" w:cs="Arial"/>
          <w:color w:val="000000"/>
        </w:rPr>
        <w:t xml:space="preserve"> Lowe</w:t>
      </w:r>
      <w:r w:rsidRPr="00213DC9">
        <w:rPr>
          <w:rFonts w:ascii="Arial" w:hAnsi="Arial" w:cs="Arial"/>
          <w:color w:val="000000"/>
        </w:rPr>
        <w:t xml:space="preserve"> gave an overview of the recently released </w:t>
      </w:r>
      <w:r w:rsidRPr="00213DC9">
        <w:rPr>
          <w:rFonts w:ascii="Arial" w:hAnsi="Arial" w:cs="Arial"/>
          <w:i/>
          <w:color w:val="000000"/>
        </w:rPr>
        <w:t>Regional Strategy 2018</w:t>
      </w:r>
      <w:r w:rsidRPr="00213DC9">
        <w:rPr>
          <w:rFonts w:ascii="Arial" w:hAnsi="Arial" w:cs="Arial"/>
          <w:color w:val="000000"/>
        </w:rPr>
        <w:t xml:space="preserve">. </w:t>
      </w:r>
    </w:p>
    <w:p w14:paraId="68CE5378" w14:textId="77777777" w:rsidR="007C317C" w:rsidRPr="00213DC9" w:rsidRDefault="005B22D4" w:rsidP="00213DC9">
      <w:pPr>
        <w:pStyle w:val="ListParagraph"/>
        <w:numPr>
          <w:ilvl w:val="0"/>
          <w:numId w:val="11"/>
        </w:numPr>
        <w:shd w:val="clear" w:color="auto" w:fill="FFFFFF"/>
        <w:rPr>
          <w:rFonts w:ascii="Arial" w:hAnsi="Arial" w:cs="Arial"/>
          <w:color w:val="000000"/>
        </w:rPr>
      </w:pPr>
      <w:r w:rsidRPr="00213DC9">
        <w:rPr>
          <w:rFonts w:ascii="Arial" w:hAnsi="Arial" w:cs="Arial"/>
          <w:color w:val="000000"/>
        </w:rPr>
        <w:t xml:space="preserve">Doug Gibson recommended stream lining of the permitting process. </w:t>
      </w:r>
    </w:p>
    <w:p w14:paraId="156E2664" w14:textId="77777777" w:rsidR="007C317C" w:rsidRPr="00213DC9" w:rsidRDefault="005B22D4" w:rsidP="00213DC9">
      <w:pPr>
        <w:pStyle w:val="ListParagraph"/>
        <w:numPr>
          <w:ilvl w:val="0"/>
          <w:numId w:val="11"/>
        </w:numPr>
        <w:shd w:val="clear" w:color="auto" w:fill="FFFFFF"/>
        <w:rPr>
          <w:rFonts w:ascii="Arial" w:hAnsi="Arial" w:cs="Arial"/>
          <w:color w:val="000000"/>
        </w:rPr>
      </w:pPr>
      <w:r w:rsidRPr="00213DC9">
        <w:rPr>
          <w:rFonts w:ascii="Arial" w:hAnsi="Arial" w:cs="Arial"/>
          <w:color w:val="000000"/>
        </w:rPr>
        <w:t xml:space="preserve">Jon Bishop responded that the Waterboard is looking at streamlining restoration projects versus development projects, which will be out for public comment in November or December 2018. </w:t>
      </w:r>
    </w:p>
    <w:p w14:paraId="7EBEE248" w14:textId="72E000A5" w:rsidR="007C317C" w:rsidRPr="00213DC9" w:rsidRDefault="005B22D4" w:rsidP="00213DC9">
      <w:pPr>
        <w:pStyle w:val="ListParagraph"/>
        <w:numPr>
          <w:ilvl w:val="0"/>
          <w:numId w:val="11"/>
        </w:numPr>
        <w:shd w:val="clear" w:color="auto" w:fill="FFFFFF"/>
        <w:rPr>
          <w:rFonts w:ascii="Arial" w:hAnsi="Arial" w:cs="Arial"/>
          <w:color w:val="000000"/>
        </w:rPr>
      </w:pPr>
      <w:r w:rsidRPr="00213DC9">
        <w:rPr>
          <w:rFonts w:ascii="Arial" w:hAnsi="Arial" w:cs="Arial"/>
          <w:color w:val="000000"/>
        </w:rPr>
        <w:t xml:space="preserve">Sam </w:t>
      </w:r>
      <w:proofErr w:type="spellStart"/>
      <w:r w:rsidRPr="00213DC9">
        <w:rPr>
          <w:rFonts w:ascii="Arial" w:hAnsi="Arial" w:cs="Arial"/>
          <w:color w:val="000000"/>
        </w:rPr>
        <w:t>S</w:t>
      </w:r>
      <w:r w:rsidR="00DA1DC1">
        <w:rPr>
          <w:rFonts w:ascii="Arial" w:hAnsi="Arial" w:cs="Arial"/>
          <w:color w:val="000000"/>
        </w:rPr>
        <w:t>chuchat</w:t>
      </w:r>
      <w:proofErr w:type="spellEnd"/>
      <w:r w:rsidRPr="00213DC9">
        <w:rPr>
          <w:rFonts w:ascii="Arial" w:hAnsi="Arial" w:cs="Arial"/>
          <w:color w:val="000000"/>
        </w:rPr>
        <w:t xml:space="preserve"> </w:t>
      </w:r>
      <w:r w:rsidR="00DA1DC1">
        <w:rPr>
          <w:rFonts w:ascii="Arial" w:hAnsi="Arial" w:cs="Arial"/>
          <w:color w:val="000000"/>
        </w:rPr>
        <w:t>says</w:t>
      </w:r>
      <w:r w:rsidRPr="00213DC9">
        <w:rPr>
          <w:rFonts w:ascii="Arial" w:hAnsi="Arial" w:cs="Arial"/>
          <w:color w:val="000000"/>
        </w:rPr>
        <w:t xml:space="preserve"> SCC is looking at</w:t>
      </w:r>
      <w:r w:rsidR="007C317C" w:rsidRPr="00213DC9">
        <w:rPr>
          <w:rFonts w:ascii="Arial" w:hAnsi="Arial" w:cs="Arial"/>
          <w:color w:val="000000"/>
        </w:rPr>
        <w:t xml:space="preserve"> a streamlined process for the </w:t>
      </w:r>
      <w:r w:rsidRPr="00213DC9">
        <w:rPr>
          <w:rFonts w:ascii="Arial" w:hAnsi="Arial" w:cs="Arial"/>
          <w:color w:val="000000"/>
        </w:rPr>
        <w:t>Bay Area, and it would be good to do this in southern Cal</w:t>
      </w:r>
      <w:r w:rsidR="007C317C" w:rsidRPr="00213DC9">
        <w:rPr>
          <w:rFonts w:ascii="Arial" w:hAnsi="Arial" w:cs="Arial"/>
          <w:color w:val="000000"/>
        </w:rPr>
        <w:t>ifornia but money is necessary.</w:t>
      </w:r>
    </w:p>
    <w:p w14:paraId="0A54A516" w14:textId="45BBE426" w:rsidR="007C317C" w:rsidRPr="00213DC9" w:rsidRDefault="005B22D4" w:rsidP="00213DC9">
      <w:pPr>
        <w:pStyle w:val="ListParagraph"/>
        <w:numPr>
          <w:ilvl w:val="0"/>
          <w:numId w:val="11"/>
        </w:numPr>
        <w:shd w:val="clear" w:color="auto" w:fill="FFFFFF"/>
        <w:rPr>
          <w:rFonts w:ascii="Arial" w:hAnsi="Arial" w:cs="Arial"/>
          <w:color w:val="000000"/>
        </w:rPr>
      </w:pPr>
      <w:r w:rsidRPr="00213DC9">
        <w:rPr>
          <w:rFonts w:ascii="Arial" w:hAnsi="Arial" w:cs="Arial"/>
          <w:color w:val="000000"/>
        </w:rPr>
        <w:t>Chris Yates appreciates</w:t>
      </w:r>
      <w:r w:rsidR="00DA1DC1">
        <w:rPr>
          <w:rFonts w:ascii="Arial" w:hAnsi="Arial" w:cs="Arial"/>
          <w:color w:val="000000"/>
        </w:rPr>
        <w:t xml:space="preserve"> the aspirational nature of the </w:t>
      </w:r>
      <w:r w:rsidR="00DA1DC1" w:rsidRPr="00DA1DC1">
        <w:rPr>
          <w:rFonts w:ascii="Arial" w:hAnsi="Arial" w:cs="Arial"/>
          <w:i/>
          <w:color w:val="000000"/>
        </w:rPr>
        <w:t>Regional Strategy</w:t>
      </w:r>
      <w:r w:rsidRPr="00213DC9">
        <w:rPr>
          <w:rFonts w:ascii="Arial" w:hAnsi="Arial" w:cs="Arial"/>
          <w:color w:val="000000"/>
        </w:rPr>
        <w:t>, but is concerned about the degree of aspiration. The reality of southern California makes Objective 3 and 6 in Goal 1 beyond aspirational. He would like the objectives to be further refined and</w:t>
      </w:r>
      <w:r w:rsidR="00DA1DC1">
        <w:rPr>
          <w:rFonts w:ascii="Arial" w:hAnsi="Arial" w:cs="Arial"/>
          <w:color w:val="000000"/>
        </w:rPr>
        <w:t xml:space="preserve"> more focused, incorporating on-the-</w:t>
      </w:r>
      <w:r w:rsidRPr="00213DC9">
        <w:rPr>
          <w:rFonts w:ascii="Arial" w:hAnsi="Arial" w:cs="Arial"/>
          <w:color w:val="000000"/>
        </w:rPr>
        <w:t xml:space="preserve">ground development. </w:t>
      </w:r>
    </w:p>
    <w:p w14:paraId="157D016C" w14:textId="6E38D96C" w:rsidR="00ED0183" w:rsidRPr="00213DC9" w:rsidRDefault="005B22D4" w:rsidP="00213DC9">
      <w:pPr>
        <w:pStyle w:val="ListParagraph"/>
        <w:numPr>
          <w:ilvl w:val="0"/>
          <w:numId w:val="11"/>
        </w:numPr>
        <w:shd w:val="clear" w:color="auto" w:fill="FFFFFF"/>
        <w:rPr>
          <w:rFonts w:ascii="Arial" w:hAnsi="Arial" w:cs="Arial"/>
          <w:color w:val="000000"/>
        </w:rPr>
      </w:pPr>
      <w:r w:rsidRPr="00213DC9">
        <w:rPr>
          <w:rFonts w:ascii="Arial" w:hAnsi="Arial" w:cs="Arial"/>
          <w:color w:val="000000"/>
        </w:rPr>
        <w:t xml:space="preserve">Jeff Haltiner </w:t>
      </w:r>
      <w:r w:rsidR="00DA1DC1">
        <w:rPr>
          <w:rFonts w:ascii="Arial" w:hAnsi="Arial" w:cs="Arial"/>
          <w:color w:val="000000"/>
        </w:rPr>
        <w:t>says</w:t>
      </w:r>
      <w:r w:rsidRPr="00213DC9">
        <w:rPr>
          <w:rFonts w:ascii="Arial" w:hAnsi="Arial" w:cs="Arial"/>
          <w:color w:val="000000"/>
        </w:rPr>
        <w:t xml:space="preserve"> the level of detail for a regional document is not the same as for an individual site, and land managers </w:t>
      </w:r>
      <w:r w:rsidR="00DA1DC1">
        <w:rPr>
          <w:rFonts w:ascii="Arial" w:hAnsi="Arial" w:cs="Arial"/>
          <w:color w:val="000000"/>
        </w:rPr>
        <w:t>should get more site-specific as needed</w:t>
      </w:r>
      <w:r w:rsidRPr="00213DC9">
        <w:rPr>
          <w:rFonts w:ascii="Arial" w:hAnsi="Arial" w:cs="Arial"/>
          <w:color w:val="000000"/>
        </w:rPr>
        <w:t xml:space="preserve">. </w:t>
      </w:r>
      <w:r w:rsidR="00ED0183" w:rsidRPr="00213DC9">
        <w:rPr>
          <w:rFonts w:ascii="Arial" w:hAnsi="Arial" w:cs="Arial"/>
          <w:color w:val="000000"/>
        </w:rPr>
        <w:br/>
      </w:r>
    </w:p>
    <w:p w14:paraId="6C62F419" w14:textId="35197495" w:rsidR="00ED0183" w:rsidRPr="007C317C" w:rsidRDefault="007C317C" w:rsidP="00ED0183">
      <w:pPr>
        <w:rPr>
          <w:rFonts w:ascii="Arial" w:hAnsi="Arial" w:cs="Arial"/>
          <w:b/>
          <w:color w:val="000000"/>
          <w:sz w:val="24"/>
          <w:szCs w:val="24"/>
        </w:rPr>
      </w:pPr>
      <w:r w:rsidRPr="007C317C">
        <w:rPr>
          <w:rFonts w:ascii="Arial" w:hAnsi="Arial" w:cs="Arial"/>
          <w:b/>
          <w:color w:val="000000"/>
          <w:sz w:val="24"/>
          <w:szCs w:val="24"/>
        </w:rPr>
        <w:t>Regional Strategy approval</w:t>
      </w:r>
    </w:p>
    <w:p w14:paraId="089683CE" w14:textId="15F9EC03" w:rsidR="007C317C" w:rsidRDefault="007C317C" w:rsidP="00ED0183">
      <w:pPr>
        <w:rPr>
          <w:rFonts w:ascii="Arial" w:hAnsi="Arial" w:cs="Arial"/>
          <w:color w:val="000000"/>
          <w:sz w:val="24"/>
          <w:szCs w:val="24"/>
        </w:rPr>
      </w:pPr>
      <w:r>
        <w:rPr>
          <w:rFonts w:ascii="Arial" w:hAnsi="Arial" w:cs="Arial"/>
          <w:color w:val="000000"/>
          <w:sz w:val="24"/>
          <w:szCs w:val="24"/>
        </w:rPr>
        <w:t xml:space="preserve">Moved </w:t>
      </w:r>
      <w:r w:rsidRPr="00C631D1">
        <w:rPr>
          <w:rFonts w:ascii="Arial" w:hAnsi="Arial" w:cs="Arial"/>
          <w:color w:val="000000"/>
          <w:sz w:val="24"/>
          <w:szCs w:val="24"/>
        </w:rPr>
        <w:t xml:space="preserve">Susan </w:t>
      </w:r>
      <w:proofErr w:type="spellStart"/>
      <w:r w:rsidRPr="00C631D1">
        <w:rPr>
          <w:rFonts w:ascii="Arial" w:hAnsi="Arial" w:cs="Arial"/>
          <w:color w:val="000000"/>
          <w:sz w:val="24"/>
          <w:szCs w:val="24"/>
        </w:rPr>
        <w:t>Han</w:t>
      </w:r>
      <w:r w:rsidR="00DA1DC1">
        <w:rPr>
          <w:rFonts w:ascii="Arial" w:hAnsi="Arial" w:cs="Arial"/>
          <w:color w:val="000000"/>
          <w:sz w:val="24"/>
          <w:szCs w:val="24"/>
        </w:rPr>
        <w:t>s</w:t>
      </w:r>
      <w:r w:rsidRPr="00C631D1">
        <w:rPr>
          <w:rFonts w:ascii="Arial" w:hAnsi="Arial" w:cs="Arial"/>
          <w:color w:val="000000"/>
          <w:sz w:val="24"/>
          <w:szCs w:val="24"/>
        </w:rPr>
        <w:t>ch</w:t>
      </w:r>
      <w:proofErr w:type="spellEnd"/>
    </w:p>
    <w:p w14:paraId="576E8021" w14:textId="77777777" w:rsidR="007C317C" w:rsidRDefault="007C317C" w:rsidP="00ED0183">
      <w:pPr>
        <w:rPr>
          <w:rFonts w:ascii="Arial" w:hAnsi="Arial" w:cs="Arial"/>
          <w:color w:val="000000"/>
          <w:sz w:val="24"/>
          <w:szCs w:val="24"/>
        </w:rPr>
      </w:pPr>
      <w:r>
        <w:rPr>
          <w:rFonts w:ascii="Arial" w:hAnsi="Arial" w:cs="Arial"/>
          <w:color w:val="000000"/>
          <w:sz w:val="24"/>
          <w:szCs w:val="24"/>
        </w:rPr>
        <w:t>Second Jon Bishop</w:t>
      </w:r>
    </w:p>
    <w:p w14:paraId="0BCB7D29" w14:textId="77777777" w:rsidR="007C317C" w:rsidRDefault="007C317C" w:rsidP="00ED0183">
      <w:pPr>
        <w:rPr>
          <w:rFonts w:ascii="Arial" w:hAnsi="Arial" w:cs="Arial"/>
          <w:color w:val="000000"/>
          <w:sz w:val="24"/>
          <w:szCs w:val="24"/>
        </w:rPr>
      </w:pPr>
      <w:r>
        <w:rPr>
          <w:rFonts w:ascii="Arial" w:hAnsi="Arial" w:cs="Arial"/>
          <w:color w:val="000000"/>
          <w:sz w:val="24"/>
          <w:szCs w:val="24"/>
        </w:rPr>
        <w:t>Abstain</w:t>
      </w:r>
      <w:r w:rsidRPr="00C631D1">
        <w:rPr>
          <w:rFonts w:ascii="Arial" w:hAnsi="Arial" w:cs="Arial"/>
          <w:color w:val="000000"/>
          <w:sz w:val="24"/>
          <w:szCs w:val="24"/>
        </w:rPr>
        <w:t xml:space="preserve"> Chris Yates </w:t>
      </w:r>
    </w:p>
    <w:p w14:paraId="2C9A515F" w14:textId="0BD1DA56" w:rsidR="007C317C" w:rsidRDefault="007C317C" w:rsidP="00ED0183">
      <w:pPr>
        <w:rPr>
          <w:rFonts w:ascii="Arial" w:hAnsi="Arial" w:cs="Arial"/>
          <w:color w:val="000000"/>
          <w:sz w:val="24"/>
          <w:szCs w:val="24"/>
        </w:rPr>
      </w:pPr>
      <w:r w:rsidRPr="00DA1DC1">
        <w:rPr>
          <w:rFonts w:ascii="Arial" w:hAnsi="Arial" w:cs="Arial"/>
          <w:i/>
          <w:color w:val="000000"/>
          <w:sz w:val="24"/>
          <w:szCs w:val="24"/>
        </w:rPr>
        <w:t>Regional Strategy</w:t>
      </w:r>
      <w:r>
        <w:rPr>
          <w:rFonts w:ascii="Arial" w:hAnsi="Arial" w:cs="Arial"/>
          <w:color w:val="000000"/>
          <w:sz w:val="24"/>
          <w:szCs w:val="24"/>
        </w:rPr>
        <w:t xml:space="preserve"> was approved</w:t>
      </w:r>
    </w:p>
    <w:p w14:paraId="5757B177" w14:textId="77777777" w:rsidR="007C317C" w:rsidRPr="00C631D1" w:rsidRDefault="007C317C" w:rsidP="00ED0183">
      <w:pPr>
        <w:rPr>
          <w:rFonts w:ascii="Arial" w:hAnsi="Arial" w:cs="Arial"/>
          <w:color w:val="000000"/>
          <w:sz w:val="24"/>
          <w:szCs w:val="24"/>
        </w:rPr>
      </w:pPr>
    </w:p>
    <w:p w14:paraId="6EA72972" w14:textId="3A5F9CB9" w:rsidR="006A1BC3" w:rsidRPr="00C631D1" w:rsidRDefault="005B10B7" w:rsidP="006A1BC3">
      <w:pPr>
        <w:rPr>
          <w:rFonts w:ascii="Arial" w:hAnsi="Arial" w:cs="Arial"/>
          <w:color w:val="000000"/>
          <w:sz w:val="24"/>
          <w:szCs w:val="24"/>
        </w:rPr>
      </w:pPr>
      <w:r w:rsidRPr="00C631D1">
        <w:rPr>
          <w:rFonts w:ascii="Arial" w:hAnsi="Arial" w:cs="Arial"/>
          <w:b/>
          <w:color w:val="000000"/>
          <w:sz w:val="24"/>
          <w:szCs w:val="24"/>
        </w:rPr>
        <w:t xml:space="preserve">11:00 </w:t>
      </w:r>
      <w:r w:rsidRPr="00C631D1">
        <w:rPr>
          <w:rFonts w:ascii="Arial" w:hAnsi="Arial" w:cs="Arial"/>
          <w:b/>
          <w:color w:val="000000"/>
          <w:sz w:val="24"/>
          <w:szCs w:val="24"/>
        </w:rPr>
        <w:tab/>
        <w:t xml:space="preserve">WORK PLAN REQUEST FOR PROPOSALS </w:t>
      </w:r>
      <w:r w:rsidR="006A1BC3" w:rsidRPr="00C631D1">
        <w:rPr>
          <w:rFonts w:ascii="Arial" w:hAnsi="Arial" w:cs="Arial"/>
          <w:color w:val="000000"/>
          <w:sz w:val="24"/>
          <w:szCs w:val="24"/>
        </w:rPr>
        <w:t xml:space="preserve">– </w:t>
      </w:r>
      <w:r w:rsidR="006A1BC3" w:rsidRPr="007C317C">
        <w:rPr>
          <w:rFonts w:ascii="Arial" w:hAnsi="Arial" w:cs="Arial"/>
          <w:i/>
          <w:color w:val="000000"/>
          <w:sz w:val="24"/>
          <w:szCs w:val="24"/>
        </w:rPr>
        <w:t>Melissa Scianni</w:t>
      </w:r>
    </w:p>
    <w:p w14:paraId="010C43D8" w14:textId="77777777" w:rsidR="005B10B7" w:rsidRPr="00C631D1" w:rsidRDefault="005B10B7" w:rsidP="006A1BC3">
      <w:pPr>
        <w:rPr>
          <w:rFonts w:ascii="Arial" w:hAnsi="Arial" w:cs="Arial"/>
          <w:b/>
          <w:color w:val="000000"/>
          <w:sz w:val="24"/>
          <w:szCs w:val="24"/>
        </w:rPr>
      </w:pPr>
    </w:p>
    <w:p w14:paraId="103BF5A6" w14:textId="77777777" w:rsidR="00213DC9" w:rsidRDefault="00C631D1" w:rsidP="00C631D1">
      <w:pPr>
        <w:rPr>
          <w:rFonts w:ascii="Arial" w:hAnsi="Arial" w:cs="Arial"/>
          <w:color w:val="000000"/>
          <w:sz w:val="24"/>
          <w:szCs w:val="24"/>
        </w:rPr>
      </w:pPr>
      <w:r w:rsidRPr="00C631D1">
        <w:rPr>
          <w:rFonts w:ascii="Arial" w:hAnsi="Arial" w:cs="Arial"/>
          <w:color w:val="000000"/>
          <w:sz w:val="24"/>
          <w:szCs w:val="24"/>
        </w:rPr>
        <w:t xml:space="preserve">Melissa Scianni discussed the Work Plan and Request for Proposals. </w:t>
      </w:r>
    </w:p>
    <w:p w14:paraId="0929E678" w14:textId="003A2FED" w:rsidR="00213DC9" w:rsidRPr="00E95EC0" w:rsidRDefault="00C631D1" w:rsidP="00213DC9">
      <w:pPr>
        <w:pStyle w:val="ListParagraph"/>
        <w:numPr>
          <w:ilvl w:val="0"/>
          <w:numId w:val="12"/>
        </w:numPr>
        <w:rPr>
          <w:rFonts w:ascii="Arial" w:hAnsi="Arial" w:cs="Arial"/>
          <w:color w:val="000000"/>
        </w:rPr>
      </w:pPr>
      <w:r w:rsidRPr="00213DC9">
        <w:rPr>
          <w:rFonts w:ascii="Arial" w:hAnsi="Arial" w:cs="Arial"/>
          <w:color w:val="000000"/>
        </w:rPr>
        <w:t xml:space="preserve">The </w:t>
      </w:r>
      <w:proofErr w:type="spellStart"/>
      <w:r w:rsidRPr="00213DC9">
        <w:rPr>
          <w:rFonts w:ascii="Arial" w:hAnsi="Arial" w:cs="Arial"/>
          <w:color w:val="000000"/>
        </w:rPr>
        <w:t>DiG</w:t>
      </w:r>
      <w:proofErr w:type="spellEnd"/>
      <w:r w:rsidRPr="00213DC9">
        <w:rPr>
          <w:rFonts w:ascii="Arial" w:hAnsi="Arial" w:cs="Arial"/>
          <w:color w:val="000000"/>
        </w:rPr>
        <w:t xml:space="preserve"> requests more time fo</w:t>
      </w:r>
      <w:r w:rsidR="00E95EC0">
        <w:rPr>
          <w:rFonts w:ascii="Arial" w:hAnsi="Arial" w:cs="Arial"/>
          <w:color w:val="000000"/>
        </w:rPr>
        <w:t>r review of submitted proposals;</w:t>
      </w:r>
      <w:r w:rsidRPr="00213DC9">
        <w:rPr>
          <w:rFonts w:ascii="Arial" w:hAnsi="Arial" w:cs="Arial"/>
          <w:color w:val="000000"/>
        </w:rPr>
        <w:t xml:space="preserve"> </w:t>
      </w:r>
      <w:r w:rsidR="00E95EC0">
        <w:rPr>
          <w:rFonts w:ascii="Arial" w:hAnsi="Arial" w:cs="Arial"/>
          <w:color w:val="000000"/>
        </w:rPr>
        <w:t>WMG</w:t>
      </w:r>
      <w:r w:rsidRPr="00213DC9">
        <w:rPr>
          <w:rFonts w:ascii="Arial" w:hAnsi="Arial" w:cs="Arial"/>
          <w:color w:val="000000"/>
        </w:rPr>
        <w:t xml:space="preserve"> we will </w:t>
      </w:r>
      <w:r w:rsidRPr="00E95EC0">
        <w:rPr>
          <w:rFonts w:ascii="Arial" w:hAnsi="Arial" w:cs="Arial"/>
          <w:color w:val="000000"/>
        </w:rPr>
        <w:t xml:space="preserve">add 30 days to the timeline for their review. </w:t>
      </w:r>
    </w:p>
    <w:p w14:paraId="1E0BCE63" w14:textId="4EF236E8" w:rsidR="007C317C" w:rsidRPr="00213DC9" w:rsidRDefault="00213DC9" w:rsidP="00213DC9">
      <w:pPr>
        <w:pStyle w:val="ListParagraph"/>
        <w:numPr>
          <w:ilvl w:val="0"/>
          <w:numId w:val="12"/>
        </w:numPr>
        <w:rPr>
          <w:rFonts w:ascii="Arial" w:hAnsi="Arial" w:cs="Arial"/>
          <w:color w:val="000000"/>
        </w:rPr>
      </w:pPr>
      <w:r>
        <w:rPr>
          <w:rFonts w:ascii="Arial" w:hAnsi="Arial" w:cs="Arial"/>
          <w:color w:val="000000"/>
        </w:rPr>
        <w:t xml:space="preserve">The WMG will create an acknowledgement (or “certificate”) for projects added to the Work plan. </w:t>
      </w:r>
    </w:p>
    <w:p w14:paraId="0A92E671" w14:textId="77777777" w:rsidR="007C317C" w:rsidRDefault="007C317C" w:rsidP="00C631D1">
      <w:pPr>
        <w:rPr>
          <w:rFonts w:ascii="Arial" w:hAnsi="Arial" w:cs="Arial"/>
          <w:color w:val="000000"/>
          <w:sz w:val="24"/>
          <w:szCs w:val="24"/>
        </w:rPr>
      </w:pPr>
    </w:p>
    <w:p w14:paraId="2B675FEA" w14:textId="3AC410BD" w:rsidR="007C317C" w:rsidRPr="00213DC9" w:rsidRDefault="007C317C" w:rsidP="00C631D1">
      <w:pPr>
        <w:rPr>
          <w:rFonts w:ascii="Arial" w:hAnsi="Arial" w:cs="Arial"/>
          <w:b/>
          <w:color w:val="000000"/>
          <w:sz w:val="24"/>
          <w:szCs w:val="24"/>
        </w:rPr>
      </w:pPr>
      <w:r w:rsidRPr="00213DC9">
        <w:rPr>
          <w:rFonts w:ascii="Arial" w:hAnsi="Arial" w:cs="Arial"/>
          <w:b/>
          <w:color w:val="000000"/>
          <w:sz w:val="24"/>
          <w:szCs w:val="24"/>
        </w:rPr>
        <w:t>Motion to release RFP in November 2019</w:t>
      </w:r>
    </w:p>
    <w:p w14:paraId="7F6A3246" w14:textId="77777777" w:rsidR="007C317C" w:rsidRDefault="007C317C" w:rsidP="00C631D1">
      <w:pPr>
        <w:rPr>
          <w:rFonts w:ascii="Arial" w:hAnsi="Arial" w:cs="Arial"/>
          <w:color w:val="000000"/>
          <w:sz w:val="24"/>
          <w:szCs w:val="24"/>
        </w:rPr>
      </w:pPr>
      <w:r>
        <w:rPr>
          <w:rFonts w:ascii="Arial" w:hAnsi="Arial" w:cs="Arial"/>
          <w:color w:val="000000"/>
          <w:sz w:val="24"/>
          <w:szCs w:val="24"/>
        </w:rPr>
        <w:t xml:space="preserve">Moved </w:t>
      </w:r>
      <w:r w:rsidR="00C631D1" w:rsidRPr="00C631D1">
        <w:rPr>
          <w:rFonts w:ascii="Arial" w:hAnsi="Arial" w:cs="Arial"/>
          <w:color w:val="000000"/>
          <w:sz w:val="24"/>
          <w:szCs w:val="24"/>
        </w:rPr>
        <w:t xml:space="preserve">Jon Bishop </w:t>
      </w:r>
    </w:p>
    <w:p w14:paraId="5733AC66" w14:textId="77777777" w:rsidR="007C317C" w:rsidRDefault="007C317C" w:rsidP="00C631D1">
      <w:pPr>
        <w:rPr>
          <w:rFonts w:ascii="Arial" w:hAnsi="Arial" w:cs="Arial"/>
          <w:color w:val="000000"/>
          <w:sz w:val="24"/>
          <w:szCs w:val="24"/>
        </w:rPr>
      </w:pPr>
      <w:r>
        <w:rPr>
          <w:rFonts w:ascii="Arial" w:hAnsi="Arial" w:cs="Arial"/>
          <w:color w:val="000000"/>
          <w:sz w:val="24"/>
          <w:szCs w:val="24"/>
        </w:rPr>
        <w:t xml:space="preserve">Second </w:t>
      </w:r>
      <w:r w:rsidR="00C631D1" w:rsidRPr="00C631D1">
        <w:rPr>
          <w:rFonts w:ascii="Arial" w:hAnsi="Arial" w:cs="Arial"/>
          <w:color w:val="000000"/>
          <w:sz w:val="24"/>
          <w:szCs w:val="24"/>
        </w:rPr>
        <w:t xml:space="preserve">Sam </w:t>
      </w:r>
      <w:proofErr w:type="spellStart"/>
      <w:r w:rsidR="00C631D1" w:rsidRPr="00C631D1">
        <w:rPr>
          <w:rFonts w:ascii="Arial" w:hAnsi="Arial" w:cs="Arial"/>
          <w:color w:val="000000"/>
          <w:sz w:val="24"/>
          <w:szCs w:val="24"/>
        </w:rPr>
        <w:t>Schuchat</w:t>
      </w:r>
      <w:proofErr w:type="spellEnd"/>
      <w:r w:rsidR="00C631D1" w:rsidRPr="00C631D1">
        <w:rPr>
          <w:rFonts w:ascii="Arial" w:hAnsi="Arial" w:cs="Arial"/>
          <w:color w:val="000000"/>
          <w:sz w:val="24"/>
          <w:szCs w:val="24"/>
        </w:rPr>
        <w:t xml:space="preserve"> </w:t>
      </w:r>
    </w:p>
    <w:p w14:paraId="328C26CD" w14:textId="1A5AD251" w:rsidR="00C631D1" w:rsidRPr="00C631D1" w:rsidRDefault="007C317C" w:rsidP="00C631D1">
      <w:pPr>
        <w:rPr>
          <w:rFonts w:ascii="Arial" w:hAnsi="Arial" w:cs="Arial"/>
          <w:color w:val="000000"/>
          <w:sz w:val="24"/>
          <w:szCs w:val="24"/>
        </w:rPr>
      </w:pPr>
      <w:r>
        <w:rPr>
          <w:rFonts w:ascii="Arial" w:hAnsi="Arial" w:cs="Arial"/>
          <w:color w:val="000000"/>
          <w:sz w:val="24"/>
          <w:szCs w:val="24"/>
        </w:rPr>
        <w:t xml:space="preserve">RFP release approved </w:t>
      </w:r>
    </w:p>
    <w:p w14:paraId="17DCBE19" w14:textId="77777777" w:rsidR="00ED0183" w:rsidRPr="00C631D1" w:rsidRDefault="00ED0183" w:rsidP="00ED0183">
      <w:pPr>
        <w:rPr>
          <w:rFonts w:ascii="Arial" w:hAnsi="Arial" w:cs="Arial"/>
          <w:color w:val="000000"/>
          <w:sz w:val="24"/>
          <w:szCs w:val="24"/>
        </w:rPr>
      </w:pPr>
    </w:p>
    <w:p w14:paraId="4621E8C2" w14:textId="4F20C930" w:rsidR="00ED0183" w:rsidRPr="00C631D1" w:rsidRDefault="005B10B7" w:rsidP="00ED0183">
      <w:pPr>
        <w:rPr>
          <w:rFonts w:ascii="Arial" w:hAnsi="Arial" w:cs="Arial"/>
          <w:color w:val="000000"/>
          <w:sz w:val="24"/>
          <w:szCs w:val="24"/>
        </w:rPr>
      </w:pPr>
      <w:r w:rsidRPr="00C631D1">
        <w:rPr>
          <w:rFonts w:ascii="Arial" w:hAnsi="Arial" w:cs="Arial"/>
          <w:b/>
          <w:color w:val="000000"/>
          <w:sz w:val="24"/>
          <w:szCs w:val="24"/>
        </w:rPr>
        <w:t>11:15 MARSH ADAPTATION PLANNING TOOL (MAPT)</w:t>
      </w:r>
      <w:r w:rsidR="00ED0183" w:rsidRPr="00C631D1">
        <w:rPr>
          <w:rFonts w:ascii="Arial" w:hAnsi="Arial" w:cs="Arial"/>
          <w:b/>
          <w:color w:val="000000"/>
          <w:sz w:val="24"/>
          <w:szCs w:val="24"/>
        </w:rPr>
        <w:t xml:space="preserve"> </w:t>
      </w:r>
      <w:r w:rsidR="00543C11" w:rsidRPr="00C631D1">
        <w:rPr>
          <w:rFonts w:ascii="Arial" w:hAnsi="Arial" w:cs="Arial"/>
          <w:b/>
          <w:color w:val="000000"/>
          <w:sz w:val="24"/>
          <w:szCs w:val="24"/>
        </w:rPr>
        <w:t>–</w:t>
      </w:r>
      <w:r w:rsidR="00ED0183" w:rsidRPr="00C631D1">
        <w:rPr>
          <w:rFonts w:ascii="Arial" w:hAnsi="Arial" w:cs="Arial"/>
          <w:b/>
          <w:color w:val="000000"/>
          <w:sz w:val="24"/>
          <w:szCs w:val="24"/>
        </w:rPr>
        <w:t xml:space="preserve"> </w:t>
      </w:r>
      <w:r w:rsidR="00543C11" w:rsidRPr="007C317C">
        <w:rPr>
          <w:rFonts w:ascii="Arial" w:hAnsi="Arial" w:cs="Arial"/>
          <w:i/>
          <w:color w:val="000000"/>
          <w:sz w:val="24"/>
          <w:szCs w:val="24"/>
        </w:rPr>
        <w:t>Julie Gonzalez</w:t>
      </w:r>
      <w:r w:rsidR="00ED0183" w:rsidRPr="00C631D1">
        <w:rPr>
          <w:rFonts w:ascii="Arial" w:hAnsi="Arial" w:cs="Arial"/>
          <w:color w:val="000000"/>
          <w:sz w:val="24"/>
          <w:szCs w:val="24"/>
        </w:rPr>
        <w:t xml:space="preserve"> </w:t>
      </w:r>
    </w:p>
    <w:p w14:paraId="37D3288E" w14:textId="3AC79B90" w:rsidR="00543C11" w:rsidRPr="00C631D1" w:rsidRDefault="00543C11" w:rsidP="00ED0183">
      <w:pPr>
        <w:rPr>
          <w:rFonts w:ascii="Arial" w:hAnsi="Arial" w:cs="Arial"/>
          <w:b/>
          <w:color w:val="000000"/>
          <w:sz w:val="24"/>
          <w:szCs w:val="24"/>
        </w:rPr>
      </w:pPr>
    </w:p>
    <w:p w14:paraId="16A7C433" w14:textId="043D91F6" w:rsidR="00543C11" w:rsidRPr="00C631D1" w:rsidRDefault="00543C11" w:rsidP="00ED0183">
      <w:pPr>
        <w:rPr>
          <w:rFonts w:ascii="Arial" w:hAnsi="Arial" w:cs="Arial"/>
          <w:color w:val="000000"/>
          <w:sz w:val="24"/>
          <w:szCs w:val="24"/>
        </w:rPr>
      </w:pPr>
      <w:r w:rsidRPr="00C631D1">
        <w:rPr>
          <w:rFonts w:ascii="Arial" w:hAnsi="Arial" w:cs="Arial"/>
          <w:color w:val="000000"/>
          <w:sz w:val="24"/>
          <w:szCs w:val="24"/>
        </w:rPr>
        <w:t xml:space="preserve">Julie Gonzalez </w:t>
      </w:r>
      <w:r w:rsidR="00166E5B" w:rsidRPr="00C631D1">
        <w:rPr>
          <w:rFonts w:ascii="Arial" w:hAnsi="Arial" w:cs="Arial"/>
          <w:color w:val="000000"/>
          <w:sz w:val="24"/>
          <w:szCs w:val="24"/>
        </w:rPr>
        <w:t>presented on the recently-released Marsh Adaptation Planning Tool</w:t>
      </w:r>
      <w:r w:rsidR="007C317C">
        <w:rPr>
          <w:rFonts w:ascii="Arial" w:hAnsi="Arial" w:cs="Arial"/>
          <w:color w:val="000000"/>
          <w:sz w:val="24"/>
          <w:szCs w:val="24"/>
        </w:rPr>
        <w:t xml:space="preserve"> (MAPT)</w:t>
      </w:r>
      <w:r w:rsidR="00166E5B" w:rsidRPr="00C631D1">
        <w:rPr>
          <w:rFonts w:ascii="Arial" w:hAnsi="Arial" w:cs="Arial"/>
          <w:color w:val="000000"/>
          <w:sz w:val="24"/>
          <w:szCs w:val="24"/>
        </w:rPr>
        <w:t xml:space="preserve">. MAPT </w:t>
      </w:r>
      <w:r w:rsidR="00931B94">
        <w:rPr>
          <w:rFonts w:ascii="Arial" w:hAnsi="Arial" w:cs="Arial"/>
          <w:color w:val="000000"/>
          <w:sz w:val="24"/>
          <w:szCs w:val="24"/>
        </w:rPr>
        <w:t xml:space="preserve">provides all of the data that went into developing the </w:t>
      </w:r>
      <w:r w:rsidR="00931B94" w:rsidRPr="00931B94">
        <w:rPr>
          <w:rFonts w:ascii="Arial" w:hAnsi="Arial" w:cs="Arial"/>
          <w:i/>
          <w:color w:val="000000"/>
          <w:sz w:val="24"/>
          <w:szCs w:val="24"/>
        </w:rPr>
        <w:t>Regional Strategy</w:t>
      </w:r>
      <w:r w:rsidR="00931B94">
        <w:rPr>
          <w:rFonts w:ascii="Arial" w:hAnsi="Arial" w:cs="Arial"/>
          <w:color w:val="000000"/>
          <w:sz w:val="24"/>
          <w:szCs w:val="24"/>
        </w:rPr>
        <w:t xml:space="preserve"> </w:t>
      </w:r>
      <w:r w:rsidR="00931B94" w:rsidRPr="00931B94">
        <w:rPr>
          <w:rFonts w:ascii="Arial" w:hAnsi="Arial" w:cs="Arial"/>
          <w:i/>
          <w:color w:val="000000"/>
          <w:sz w:val="24"/>
          <w:szCs w:val="24"/>
        </w:rPr>
        <w:t>2018</w:t>
      </w:r>
      <w:r w:rsidR="00931B94">
        <w:rPr>
          <w:rFonts w:ascii="Arial" w:hAnsi="Arial" w:cs="Arial"/>
          <w:color w:val="000000"/>
          <w:sz w:val="24"/>
          <w:szCs w:val="24"/>
        </w:rPr>
        <w:t xml:space="preserve"> and </w:t>
      </w:r>
      <w:r w:rsidR="00166E5B" w:rsidRPr="00C631D1">
        <w:rPr>
          <w:rFonts w:ascii="Arial" w:hAnsi="Arial" w:cs="Arial"/>
          <w:color w:val="000000"/>
          <w:sz w:val="24"/>
          <w:szCs w:val="24"/>
        </w:rPr>
        <w:t xml:space="preserve">can be used to </w:t>
      </w:r>
      <w:r w:rsidR="00931B94">
        <w:rPr>
          <w:rFonts w:ascii="Arial" w:hAnsi="Arial" w:cs="Arial"/>
          <w:color w:val="000000"/>
          <w:sz w:val="24"/>
          <w:szCs w:val="24"/>
        </w:rPr>
        <w:t>apply</w:t>
      </w:r>
      <w:r w:rsidR="00166E5B" w:rsidRPr="00C631D1">
        <w:rPr>
          <w:rFonts w:ascii="Arial" w:hAnsi="Arial" w:cs="Arial"/>
          <w:color w:val="000000"/>
          <w:sz w:val="24"/>
          <w:szCs w:val="24"/>
        </w:rPr>
        <w:t xml:space="preserve"> for the Work Plan. </w:t>
      </w:r>
    </w:p>
    <w:p w14:paraId="5685244B" w14:textId="77777777" w:rsidR="00ED0183" w:rsidRPr="00C631D1" w:rsidRDefault="00ED0183" w:rsidP="00ED0183">
      <w:pPr>
        <w:rPr>
          <w:rFonts w:ascii="Arial" w:hAnsi="Arial" w:cs="Arial"/>
          <w:b/>
          <w:color w:val="000000"/>
          <w:sz w:val="24"/>
          <w:szCs w:val="24"/>
        </w:rPr>
      </w:pPr>
    </w:p>
    <w:p w14:paraId="3096DF00" w14:textId="77777777" w:rsidR="00166E5B" w:rsidRPr="00C631D1" w:rsidRDefault="005B10B7" w:rsidP="00A077D4">
      <w:pPr>
        <w:rPr>
          <w:rFonts w:ascii="Arial" w:hAnsi="Arial" w:cs="Arial"/>
          <w:b/>
          <w:color w:val="000000"/>
          <w:sz w:val="24"/>
          <w:szCs w:val="24"/>
        </w:rPr>
      </w:pPr>
      <w:r w:rsidRPr="00C631D1">
        <w:rPr>
          <w:rFonts w:ascii="Arial" w:hAnsi="Arial" w:cs="Arial"/>
          <w:b/>
          <w:color w:val="000000"/>
          <w:sz w:val="24"/>
          <w:szCs w:val="24"/>
        </w:rPr>
        <w:t>11:30</w:t>
      </w:r>
      <w:r w:rsidRPr="00C631D1">
        <w:rPr>
          <w:rFonts w:ascii="Arial" w:hAnsi="Arial" w:cs="Arial"/>
          <w:b/>
          <w:color w:val="000000"/>
          <w:sz w:val="24"/>
          <w:szCs w:val="24"/>
        </w:rPr>
        <w:tab/>
        <w:t>PROJECT UPDATES</w:t>
      </w:r>
    </w:p>
    <w:p w14:paraId="5626921D" w14:textId="0AD53675" w:rsidR="00A077D4" w:rsidRPr="00C631D1" w:rsidRDefault="00ED0183" w:rsidP="00A077D4">
      <w:pPr>
        <w:rPr>
          <w:rFonts w:ascii="Arial" w:hAnsi="Arial" w:cs="Arial"/>
          <w:color w:val="000000"/>
          <w:sz w:val="24"/>
          <w:szCs w:val="24"/>
        </w:rPr>
      </w:pPr>
      <w:r w:rsidRPr="00C631D1">
        <w:rPr>
          <w:rFonts w:ascii="Arial" w:hAnsi="Arial" w:cs="Arial"/>
          <w:b/>
          <w:color w:val="000000"/>
          <w:sz w:val="24"/>
          <w:szCs w:val="24"/>
        </w:rPr>
        <w:br/>
      </w:r>
      <w:r w:rsidR="00A077D4" w:rsidRPr="00C631D1">
        <w:rPr>
          <w:rFonts w:ascii="Arial" w:hAnsi="Arial" w:cs="Arial"/>
          <w:color w:val="000000"/>
          <w:sz w:val="24"/>
          <w:szCs w:val="24"/>
        </w:rPr>
        <w:t xml:space="preserve">Los Cerrito Wetlands - </w:t>
      </w:r>
      <w:r w:rsidR="00A077D4" w:rsidRPr="00213DC9">
        <w:rPr>
          <w:rFonts w:ascii="Arial" w:hAnsi="Arial" w:cs="Arial"/>
          <w:i/>
          <w:color w:val="000000"/>
          <w:sz w:val="24"/>
          <w:szCs w:val="24"/>
        </w:rPr>
        <w:t>Eric Zahn</w:t>
      </w:r>
    </w:p>
    <w:p w14:paraId="20C04239" w14:textId="322DCE80" w:rsidR="00A077D4" w:rsidRPr="00213DC9" w:rsidRDefault="00A077D4" w:rsidP="00A077D4">
      <w:pPr>
        <w:rPr>
          <w:rFonts w:ascii="Arial" w:hAnsi="Arial" w:cs="Arial"/>
          <w:i/>
          <w:color w:val="000000"/>
          <w:sz w:val="24"/>
          <w:szCs w:val="24"/>
        </w:rPr>
      </w:pPr>
      <w:proofErr w:type="spellStart"/>
      <w:r w:rsidRPr="00C631D1">
        <w:rPr>
          <w:rFonts w:ascii="Arial" w:hAnsi="Arial" w:cs="Arial"/>
          <w:color w:val="000000"/>
          <w:sz w:val="24"/>
          <w:szCs w:val="24"/>
        </w:rPr>
        <w:t>Trancas</w:t>
      </w:r>
      <w:proofErr w:type="spellEnd"/>
      <w:r w:rsidRPr="00C631D1">
        <w:rPr>
          <w:rFonts w:ascii="Arial" w:hAnsi="Arial" w:cs="Arial"/>
          <w:color w:val="000000"/>
          <w:sz w:val="24"/>
          <w:szCs w:val="24"/>
        </w:rPr>
        <w:t xml:space="preserve"> Lagoon - </w:t>
      </w:r>
      <w:proofErr w:type="spellStart"/>
      <w:r w:rsidRPr="00213DC9">
        <w:rPr>
          <w:rFonts w:ascii="Arial" w:hAnsi="Arial" w:cs="Arial"/>
          <w:i/>
          <w:color w:val="000000"/>
          <w:sz w:val="24"/>
          <w:szCs w:val="24"/>
        </w:rPr>
        <w:t>Rosi</w:t>
      </w:r>
      <w:proofErr w:type="spellEnd"/>
      <w:r w:rsidRPr="00213DC9">
        <w:rPr>
          <w:rFonts w:ascii="Arial" w:hAnsi="Arial" w:cs="Arial"/>
          <w:i/>
          <w:color w:val="000000"/>
          <w:sz w:val="24"/>
          <w:szCs w:val="24"/>
        </w:rPr>
        <w:t xml:space="preserve"> Dagit</w:t>
      </w:r>
    </w:p>
    <w:p w14:paraId="0AB93677" w14:textId="2257D3B4" w:rsidR="00A077D4" w:rsidRPr="00C631D1" w:rsidRDefault="00A077D4" w:rsidP="00A077D4">
      <w:pPr>
        <w:rPr>
          <w:rFonts w:ascii="Arial" w:hAnsi="Arial" w:cs="Arial"/>
          <w:color w:val="000000"/>
          <w:sz w:val="24"/>
          <w:szCs w:val="24"/>
        </w:rPr>
      </w:pPr>
      <w:r w:rsidRPr="00C631D1">
        <w:rPr>
          <w:rFonts w:ascii="Arial" w:hAnsi="Arial" w:cs="Arial"/>
          <w:color w:val="000000"/>
          <w:sz w:val="24"/>
          <w:szCs w:val="24"/>
        </w:rPr>
        <w:t xml:space="preserve">Aliso Creek - </w:t>
      </w:r>
      <w:r w:rsidRPr="00213DC9">
        <w:rPr>
          <w:rFonts w:ascii="Arial" w:hAnsi="Arial" w:cs="Arial"/>
          <w:i/>
          <w:color w:val="000000"/>
          <w:sz w:val="24"/>
          <w:szCs w:val="24"/>
        </w:rPr>
        <w:t>Nick Garrity</w:t>
      </w:r>
    </w:p>
    <w:p w14:paraId="1DEB3DAF" w14:textId="1E6153A5" w:rsidR="00ED0183" w:rsidRPr="00C631D1" w:rsidRDefault="00A077D4" w:rsidP="00A077D4">
      <w:pPr>
        <w:rPr>
          <w:rFonts w:ascii="Arial" w:hAnsi="Arial" w:cs="Arial"/>
          <w:b/>
          <w:color w:val="000000"/>
          <w:sz w:val="24"/>
          <w:szCs w:val="24"/>
        </w:rPr>
      </w:pPr>
      <w:r w:rsidRPr="00C631D1">
        <w:rPr>
          <w:rFonts w:ascii="Arial" w:hAnsi="Arial" w:cs="Arial"/>
          <w:color w:val="000000"/>
          <w:sz w:val="24"/>
          <w:szCs w:val="24"/>
        </w:rPr>
        <w:t xml:space="preserve">San </w:t>
      </w:r>
      <w:proofErr w:type="spellStart"/>
      <w:r w:rsidRPr="00C631D1">
        <w:rPr>
          <w:rFonts w:ascii="Arial" w:hAnsi="Arial" w:cs="Arial"/>
          <w:color w:val="000000"/>
          <w:sz w:val="24"/>
          <w:szCs w:val="24"/>
        </w:rPr>
        <w:t>Elijo</w:t>
      </w:r>
      <w:proofErr w:type="spellEnd"/>
      <w:r w:rsidRPr="00C631D1">
        <w:rPr>
          <w:rFonts w:ascii="Arial" w:hAnsi="Arial" w:cs="Arial"/>
          <w:color w:val="000000"/>
          <w:sz w:val="24"/>
          <w:szCs w:val="24"/>
        </w:rPr>
        <w:t xml:space="preserve"> Lagoon - </w:t>
      </w:r>
      <w:r w:rsidRPr="00213DC9">
        <w:rPr>
          <w:rFonts w:ascii="Arial" w:hAnsi="Arial" w:cs="Arial"/>
          <w:i/>
          <w:color w:val="000000"/>
          <w:sz w:val="24"/>
          <w:szCs w:val="24"/>
        </w:rPr>
        <w:t>Doug Gibson</w:t>
      </w:r>
    </w:p>
    <w:p w14:paraId="1F4E9A86" w14:textId="77777777" w:rsidR="00ED0183" w:rsidRPr="00C631D1" w:rsidRDefault="00ED0183" w:rsidP="00ED0183">
      <w:pPr>
        <w:rPr>
          <w:rFonts w:ascii="Arial" w:hAnsi="Arial" w:cs="Arial"/>
          <w:color w:val="000000"/>
          <w:sz w:val="24"/>
          <w:szCs w:val="24"/>
        </w:rPr>
      </w:pPr>
    </w:p>
    <w:p w14:paraId="4197B671" w14:textId="627405CA" w:rsidR="006A1BC3" w:rsidRPr="00C631D1" w:rsidRDefault="005B10B7" w:rsidP="006A1BC3">
      <w:pPr>
        <w:rPr>
          <w:rFonts w:ascii="Arial" w:hAnsi="Arial" w:cs="Arial"/>
          <w:color w:val="000000"/>
          <w:sz w:val="24"/>
          <w:szCs w:val="24"/>
        </w:rPr>
      </w:pPr>
      <w:r w:rsidRPr="00C631D1">
        <w:rPr>
          <w:rFonts w:ascii="Arial" w:hAnsi="Arial" w:cs="Arial"/>
          <w:b/>
          <w:color w:val="000000"/>
          <w:sz w:val="24"/>
          <w:szCs w:val="24"/>
        </w:rPr>
        <w:t>1:00</w:t>
      </w:r>
      <w:r w:rsidRPr="00C631D1">
        <w:rPr>
          <w:rFonts w:ascii="Arial" w:hAnsi="Arial" w:cs="Arial"/>
          <w:b/>
          <w:color w:val="000000"/>
          <w:sz w:val="24"/>
          <w:szCs w:val="24"/>
        </w:rPr>
        <w:tab/>
        <w:t xml:space="preserve">IN-LIEU FEE PROGRAM UPDATE </w:t>
      </w:r>
      <w:r w:rsidR="005E561A" w:rsidRPr="00C631D1">
        <w:rPr>
          <w:rFonts w:ascii="Arial" w:hAnsi="Arial" w:cs="Arial"/>
          <w:b/>
          <w:color w:val="000000"/>
          <w:sz w:val="24"/>
          <w:szCs w:val="24"/>
        </w:rPr>
        <w:t xml:space="preserve">– </w:t>
      </w:r>
      <w:r w:rsidR="005E561A" w:rsidRPr="00213DC9">
        <w:rPr>
          <w:rFonts w:ascii="Arial" w:hAnsi="Arial" w:cs="Arial"/>
          <w:i/>
          <w:color w:val="000000"/>
          <w:sz w:val="24"/>
          <w:szCs w:val="24"/>
        </w:rPr>
        <w:t>Julia Elkin</w:t>
      </w:r>
    </w:p>
    <w:p w14:paraId="180EF073" w14:textId="102B2BFE" w:rsidR="00DB1C26" w:rsidRPr="00C631D1" w:rsidRDefault="00DB1C26" w:rsidP="006A1BC3">
      <w:pPr>
        <w:rPr>
          <w:rFonts w:ascii="Arial" w:hAnsi="Arial" w:cs="Arial"/>
          <w:b/>
          <w:color w:val="000000"/>
          <w:sz w:val="24"/>
          <w:szCs w:val="24"/>
        </w:rPr>
      </w:pPr>
    </w:p>
    <w:p w14:paraId="53705C28" w14:textId="77777777" w:rsidR="00213DC9" w:rsidRDefault="00DB1C26" w:rsidP="006A1BC3">
      <w:pPr>
        <w:rPr>
          <w:rFonts w:ascii="Arial" w:hAnsi="Arial" w:cs="Arial"/>
          <w:color w:val="000000"/>
          <w:sz w:val="24"/>
          <w:szCs w:val="24"/>
        </w:rPr>
      </w:pPr>
      <w:r w:rsidRPr="00C631D1">
        <w:rPr>
          <w:rFonts w:ascii="Arial" w:hAnsi="Arial" w:cs="Arial"/>
          <w:color w:val="000000"/>
          <w:sz w:val="24"/>
          <w:szCs w:val="24"/>
        </w:rPr>
        <w:t>Julia Elkin gave an update on the In-Lieu Fee Program</w:t>
      </w:r>
      <w:r w:rsidR="00213DC9">
        <w:rPr>
          <w:rFonts w:ascii="Arial" w:hAnsi="Arial" w:cs="Arial"/>
          <w:color w:val="000000"/>
          <w:sz w:val="24"/>
          <w:szCs w:val="24"/>
        </w:rPr>
        <w:t xml:space="preserve"> (ILF)</w:t>
      </w:r>
      <w:r w:rsidRPr="00C631D1">
        <w:rPr>
          <w:rFonts w:ascii="Arial" w:hAnsi="Arial" w:cs="Arial"/>
          <w:color w:val="000000"/>
          <w:sz w:val="24"/>
          <w:szCs w:val="24"/>
        </w:rPr>
        <w:t xml:space="preserve">. </w:t>
      </w:r>
    </w:p>
    <w:p w14:paraId="63437C4C" w14:textId="0E725695" w:rsidR="00DB1C26" w:rsidRPr="00213DC9" w:rsidRDefault="00DB1C26" w:rsidP="00213DC9">
      <w:pPr>
        <w:pStyle w:val="ListParagraph"/>
        <w:numPr>
          <w:ilvl w:val="0"/>
          <w:numId w:val="13"/>
        </w:numPr>
        <w:rPr>
          <w:rFonts w:ascii="Arial" w:hAnsi="Arial" w:cs="Arial"/>
          <w:color w:val="000000"/>
        </w:rPr>
      </w:pPr>
      <w:r w:rsidRPr="00213DC9">
        <w:rPr>
          <w:rFonts w:ascii="Arial" w:hAnsi="Arial" w:cs="Arial"/>
          <w:color w:val="000000"/>
        </w:rPr>
        <w:t xml:space="preserve">David Castanon applauded </w:t>
      </w:r>
      <w:r w:rsidR="00213DC9" w:rsidRPr="00213DC9">
        <w:rPr>
          <w:rFonts w:ascii="Arial" w:hAnsi="Arial" w:cs="Arial"/>
          <w:color w:val="000000"/>
        </w:rPr>
        <w:t>the ILF</w:t>
      </w:r>
      <w:r w:rsidRPr="00213DC9">
        <w:rPr>
          <w:rFonts w:ascii="Arial" w:hAnsi="Arial" w:cs="Arial"/>
          <w:color w:val="000000"/>
        </w:rPr>
        <w:t xml:space="preserve"> efforts but also advised that not every permitting agency needs to be on the IRT, only major ones. Sometimes you have to move forward when not everyone agrees. On the federal level, they are aiming to put out a new mitigation rule. He is going to m</w:t>
      </w:r>
      <w:r w:rsidR="00213DC9" w:rsidRPr="00213DC9">
        <w:rPr>
          <w:rFonts w:ascii="Arial" w:hAnsi="Arial" w:cs="Arial"/>
          <w:color w:val="000000"/>
        </w:rPr>
        <w:t>aintain a high focus on the ILF</w:t>
      </w:r>
      <w:r w:rsidRPr="00213DC9">
        <w:rPr>
          <w:rFonts w:ascii="Arial" w:hAnsi="Arial" w:cs="Arial"/>
          <w:color w:val="000000"/>
        </w:rPr>
        <w:t xml:space="preserve"> and help it move </w:t>
      </w:r>
      <w:r w:rsidR="00C631D1" w:rsidRPr="00213DC9">
        <w:rPr>
          <w:rFonts w:ascii="Arial" w:hAnsi="Arial" w:cs="Arial"/>
          <w:color w:val="000000"/>
        </w:rPr>
        <w:t>forward but</w:t>
      </w:r>
      <w:r w:rsidRPr="00213DC9">
        <w:rPr>
          <w:rFonts w:ascii="Arial" w:hAnsi="Arial" w:cs="Arial"/>
          <w:color w:val="000000"/>
        </w:rPr>
        <w:t xml:space="preserve"> warns that it may not be quick or easy and there is still a long way to go.</w:t>
      </w:r>
    </w:p>
    <w:p w14:paraId="64AA28EE" w14:textId="61137FF6" w:rsidR="00ED0183" w:rsidRPr="00C631D1" w:rsidRDefault="00ED0183" w:rsidP="00DB1C26">
      <w:pPr>
        <w:rPr>
          <w:rFonts w:ascii="Arial" w:hAnsi="Arial" w:cs="Arial"/>
          <w:color w:val="000000"/>
          <w:sz w:val="24"/>
          <w:szCs w:val="24"/>
        </w:rPr>
      </w:pPr>
    </w:p>
    <w:p w14:paraId="6846FFAC" w14:textId="77777777" w:rsidR="00ED0183" w:rsidRPr="00C631D1" w:rsidRDefault="00ED0183" w:rsidP="00ED0183">
      <w:pPr>
        <w:rPr>
          <w:rFonts w:ascii="Arial" w:hAnsi="Arial" w:cs="Arial"/>
          <w:color w:val="000000"/>
          <w:sz w:val="24"/>
          <w:szCs w:val="24"/>
        </w:rPr>
      </w:pPr>
    </w:p>
    <w:p w14:paraId="3E87B096" w14:textId="77777777" w:rsidR="00DB1C26" w:rsidRPr="00C631D1" w:rsidRDefault="005B10B7" w:rsidP="00ED0183">
      <w:pPr>
        <w:rPr>
          <w:rFonts w:ascii="Arial" w:hAnsi="Arial" w:cs="Arial"/>
          <w:b/>
          <w:color w:val="000000"/>
          <w:sz w:val="24"/>
          <w:szCs w:val="24"/>
        </w:rPr>
      </w:pPr>
      <w:r w:rsidRPr="00C631D1">
        <w:rPr>
          <w:rFonts w:ascii="Arial" w:hAnsi="Arial" w:cs="Arial"/>
          <w:b/>
          <w:color w:val="000000"/>
          <w:sz w:val="24"/>
          <w:szCs w:val="24"/>
        </w:rPr>
        <w:t>1:30</w:t>
      </w:r>
      <w:r w:rsidRPr="00C631D1">
        <w:rPr>
          <w:rFonts w:ascii="Arial" w:hAnsi="Arial" w:cs="Arial"/>
          <w:b/>
          <w:color w:val="000000"/>
          <w:sz w:val="24"/>
          <w:szCs w:val="24"/>
        </w:rPr>
        <w:tab/>
        <w:t>WRP SUPPORT AGENCIES</w:t>
      </w:r>
    </w:p>
    <w:p w14:paraId="49BDEF9D" w14:textId="77777777" w:rsidR="00DB1C26" w:rsidRPr="00C631D1" w:rsidRDefault="00DB1C26" w:rsidP="00ED0183">
      <w:pPr>
        <w:rPr>
          <w:rFonts w:ascii="Arial" w:hAnsi="Arial" w:cs="Arial"/>
          <w:color w:val="000000"/>
          <w:sz w:val="24"/>
          <w:szCs w:val="24"/>
        </w:rPr>
      </w:pPr>
    </w:p>
    <w:p w14:paraId="596BE178" w14:textId="77777777" w:rsidR="00E95EC0" w:rsidRPr="00E95EC0" w:rsidRDefault="00DB1C26" w:rsidP="00E95EC0">
      <w:pPr>
        <w:pStyle w:val="ListParagraph"/>
        <w:numPr>
          <w:ilvl w:val="0"/>
          <w:numId w:val="13"/>
        </w:numPr>
        <w:rPr>
          <w:rFonts w:ascii="Arial" w:hAnsi="Arial" w:cs="Arial"/>
          <w:color w:val="000000"/>
        </w:rPr>
      </w:pPr>
      <w:r w:rsidRPr="00E95EC0">
        <w:rPr>
          <w:rFonts w:ascii="Arial" w:hAnsi="Arial" w:cs="Arial"/>
          <w:color w:val="000000"/>
        </w:rPr>
        <w:t xml:space="preserve">Sam </w:t>
      </w:r>
      <w:proofErr w:type="spellStart"/>
      <w:r w:rsidR="00213DC9" w:rsidRPr="00E95EC0">
        <w:rPr>
          <w:rFonts w:ascii="Arial" w:hAnsi="Arial" w:cs="Arial"/>
          <w:color w:val="000000"/>
        </w:rPr>
        <w:t>Schuchat</w:t>
      </w:r>
      <w:proofErr w:type="spellEnd"/>
      <w:r w:rsidR="00213DC9" w:rsidRPr="00E95EC0">
        <w:rPr>
          <w:rFonts w:ascii="Arial" w:hAnsi="Arial" w:cs="Arial"/>
          <w:color w:val="000000"/>
        </w:rPr>
        <w:t xml:space="preserve"> </w:t>
      </w:r>
      <w:r w:rsidRPr="00E95EC0">
        <w:rPr>
          <w:rFonts w:ascii="Arial" w:hAnsi="Arial" w:cs="Arial"/>
          <w:color w:val="000000"/>
        </w:rPr>
        <w:t>called for rotation and sharing the work load</w:t>
      </w:r>
      <w:r w:rsidR="00213DC9" w:rsidRPr="00E95EC0">
        <w:rPr>
          <w:rFonts w:ascii="Arial" w:hAnsi="Arial" w:cs="Arial"/>
          <w:color w:val="000000"/>
        </w:rPr>
        <w:t xml:space="preserve"> of the WRP</w:t>
      </w:r>
      <w:r w:rsidRPr="00E95EC0">
        <w:rPr>
          <w:rFonts w:ascii="Arial" w:hAnsi="Arial" w:cs="Arial"/>
          <w:color w:val="000000"/>
        </w:rPr>
        <w:t xml:space="preserve">, via the new Working Agreement. </w:t>
      </w:r>
    </w:p>
    <w:p w14:paraId="434977CA" w14:textId="77777777" w:rsidR="00E95EC0" w:rsidRPr="00E95EC0" w:rsidRDefault="00DB1C26" w:rsidP="00E95EC0">
      <w:pPr>
        <w:pStyle w:val="ListParagraph"/>
        <w:numPr>
          <w:ilvl w:val="0"/>
          <w:numId w:val="13"/>
        </w:numPr>
        <w:rPr>
          <w:rFonts w:ascii="Arial" w:hAnsi="Arial" w:cs="Arial"/>
          <w:color w:val="000000"/>
        </w:rPr>
      </w:pPr>
      <w:r w:rsidRPr="00E95EC0">
        <w:rPr>
          <w:rFonts w:ascii="Arial" w:hAnsi="Arial" w:cs="Arial"/>
          <w:color w:val="000000"/>
        </w:rPr>
        <w:t xml:space="preserve">The US EPA agreed to coordinate the Wetland Managers Group meeting. </w:t>
      </w:r>
    </w:p>
    <w:p w14:paraId="39EBD980" w14:textId="77777777" w:rsidR="00E95EC0" w:rsidRPr="00E95EC0" w:rsidRDefault="00DB1C26" w:rsidP="00E95EC0">
      <w:pPr>
        <w:pStyle w:val="ListParagraph"/>
        <w:numPr>
          <w:ilvl w:val="0"/>
          <w:numId w:val="13"/>
        </w:numPr>
        <w:rPr>
          <w:rFonts w:ascii="Arial" w:hAnsi="Arial" w:cs="Arial"/>
          <w:color w:val="000000"/>
        </w:rPr>
      </w:pPr>
      <w:r w:rsidRPr="00E95EC0">
        <w:rPr>
          <w:rFonts w:ascii="Arial" w:hAnsi="Arial" w:cs="Arial"/>
          <w:color w:val="000000"/>
        </w:rPr>
        <w:t xml:space="preserve">WCB and SCC will continue to fund the CWRGP. </w:t>
      </w:r>
    </w:p>
    <w:p w14:paraId="389C9547" w14:textId="15F413B3" w:rsidR="00E95EC0" w:rsidRPr="00E95EC0" w:rsidRDefault="00DB1C26" w:rsidP="00E95EC0">
      <w:pPr>
        <w:pStyle w:val="ListParagraph"/>
        <w:numPr>
          <w:ilvl w:val="0"/>
          <w:numId w:val="13"/>
        </w:numPr>
        <w:rPr>
          <w:rFonts w:ascii="Arial" w:hAnsi="Arial" w:cs="Arial"/>
          <w:color w:val="000000"/>
        </w:rPr>
      </w:pPr>
      <w:r w:rsidRPr="00E95EC0">
        <w:rPr>
          <w:rFonts w:ascii="Arial" w:hAnsi="Arial" w:cs="Arial"/>
          <w:color w:val="000000"/>
        </w:rPr>
        <w:t>Ed Pert, WCB and the new CCC Sea Grant Fellow will assis</w:t>
      </w:r>
      <w:r w:rsidR="00C631D1" w:rsidRPr="00E95EC0">
        <w:rPr>
          <w:rFonts w:ascii="Arial" w:hAnsi="Arial" w:cs="Arial"/>
          <w:color w:val="000000"/>
        </w:rPr>
        <w:t>t</w:t>
      </w:r>
      <w:r w:rsidRPr="00E95EC0">
        <w:rPr>
          <w:rFonts w:ascii="Arial" w:hAnsi="Arial" w:cs="Arial"/>
          <w:color w:val="000000"/>
        </w:rPr>
        <w:t xml:space="preserve"> SCC with Work Plan development, specifically putting out the RFP and coordinating re</w:t>
      </w:r>
      <w:r w:rsidR="00E95EC0" w:rsidRPr="00E95EC0">
        <w:rPr>
          <w:rFonts w:ascii="Arial" w:hAnsi="Arial" w:cs="Arial"/>
          <w:color w:val="000000"/>
        </w:rPr>
        <w:t xml:space="preserve">view of the projects.  </w:t>
      </w:r>
      <w:r w:rsidR="00535F46" w:rsidRPr="00E95EC0">
        <w:rPr>
          <w:rFonts w:ascii="Arial" w:hAnsi="Arial" w:cs="Arial"/>
          <w:color w:val="000000"/>
        </w:rPr>
        <w:t xml:space="preserve">Ed Pert will get in touch with Megan to proceed on this. </w:t>
      </w:r>
    </w:p>
    <w:p w14:paraId="41CF9BB3" w14:textId="2803E608" w:rsidR="00ED0183" w:rsidRPr="00E95EC0" w:rsidRDefault="00535F46" w:rsidP="00E95EC0">
      <w:pPr>
        <w:pStyle w:val="ListParagraph"/>
        <w:numPr>
          <w:ilvl w:val="0"/>
          <w:numId w:val="13"/>
        </w:numPr>
        <w:rPr>
          <w:rFonts w:ascii="Arial" w:hAnsi="Arial" w:cs="Arial"/>
          <w:color w:val="000000"/>
        </w:rPr>
      </w:pPr>
      <w:r w:rsidRPr="00E95EC0">
        <w:rPr>
          <w:rFonts w:ascii="Arial" w:hAnsi="Arial" w:cs="Arial"/>
          <w:color w:val="000000"/>
        </w:rPr>
        <w:t xml:space="preserve">CCC volunteered to organize future </w:t>
      </w:r>
      <w:proofErr w:type="spellStart"/>
      <w:r w:rsidRPr="00E95EC0">
        <w:rPr>
          <w:rFonts w:ascii="Arial" w:hAnsi="Arial" w:cs="Arial"/>
          <w:color w:val="000000"/>
        </w:rPr>
        <w:t>DiG</w:t>
      </w:r>
      <w:proofErr w:type="spellEnd"/>
      <w:r w:rsidRPr="00E95EC0">
        <w:rPr>
          <w:rFonts w:ascii="Arial" w:hAnsi="Arial" w:cs="Arial"/>
          <w:color w:val="000000"/>
        </w:rPr>
        <w:t xml:space="preserve"> meetings.</w:t>
      </w:r>
      <w:r w:rsidR="00ED0183" w:rsidRPr="00E95EC0">
        <w:rPr>
          <w:rFonts w:ascii="Arial" w:hAnsi="Arial" w:cs="Arial"/>
          <w:color w:val="000000"/>
        </w:rPr>
        <w:br/>
      </w:r>
    </w:p>
    <w:p w14:paraId="368FC507" w14:textId="1F4AD948" w:rsidR="00ED0183" w:rsidRPr="00C631D1" w:rsidRDefault="005B10B7" w:rsidP="00ED0183">
      <w:pPr>
        <w:rPr>
          <w:rFonts w:ascii="Arial" w:hAnsi="Arial" w:cs="Arial"/>
          <w:color w:val="000000"/>
          <w:sz w:val="24"/>
          <w:szCs w:val="24"/>
        </w:rPr>
      </w:pPr>
      <w:r w:rsidRPr="00C631D1">
        <w:rPr>
          <w:rFonts w:ascii="Arial" w:hAnsi="Arial" w:cs="Arial"/>
          <w:b/>
          <w:color w:val="000000"/>
          <w:sz w:val="24"/>
          <w:szCs w:val="24"/>
        </w:rPr>
        <w:t>1:45</w:t>
      </w:r>
      <w:r w:rsidRPr="00C631D1">
        <w:rPr>
          <w:rFonts w:ascii="Arial" w:hAnsi="Arial" w:cs="Arial"/>
          <w:b/>
          <w:color w:val="000000"/>
          <w:sz w:val="24"/>
          <w:szCs w:val="24"/>
        </w:rPr>
        <w:tab/>
        <w:t>PUBLIC COMMENT</w:t>
      </w:r>
      <w:r w:rsidR="00ED0183" w:rsidRPr="00C631D1">
        <w:rPr>
          <w:rFonts w:ascii="Arial" w:hAnsi="Arial" w:cs="Arial"/>
          <w:color w:val="000000"/>
          <w:sz w:val="24"/>
          <w:szCs w:val="24"/>
        </w:rPr>
        <w:br/>
        <w:t>Marcia Hanscom</w:t>
      </w:r>
      <w:r w:rsidR="00E95EC0">
        <w:rPr>
          <w:rFonts w:ascii="Arial" w:hAnsi="Arial" w:cs="Arial"/>
          <w:color w:val="000000"/>
          <w:sz w:val="24"/>
          <w:szCs w:val="24"/>
        </w:rPr>
        <w:t xml:space="preserve"> of the</w:t>
      </w:r>
      <w:r w:rsidR="00ED0183" w:rsidRPr="00C631D1">
        <w:rPr>
          <w:rFonts w:ascii="Arial" w:hAnsi="Arial" w:cs="Arial"/>
          <w:color w:val="000000"/>
          <w:sz w:val="24"/>
          <w:szCs w:val="24"/>
        </w:rPr>
        <w:t xml:space="preserve"> Sierra Club and </w:t>
      </w:r>
      <w:proofErr w:type="spellStart"/>
      <w:r w:rsidR="00ED0183" w:rsidRPr="00C631D1">
        <w:rPr>
          <w:rFonts w:ascii="Arial" w:hAnsi="Arial" w:cs="Arial"/>
          <w:color w:val="000000"/>
          <w:sz w:val="24"/>
          <w:szCs w:val="24"/>
        </w:rPr>
        <w:t>Ballona</w:t>
      </w:r>
      <w:proofErr w:type="spellEnd"/>
      <w:r w:rsidR="00ED0183" w:rsidRPr="00C631D1">
        <w:rPr>
          <w:rFonts w:ascii="Arial" w:hAnsi="Arial" w:cs="Arial"/>
          <w:color w:val="000000"/>
          <w:sz w:val="24"/>
          <w:szCs w:val="24"/>
        </w:rPr>
        <w:t xml:space="preserve"> Institute</w:t>
      </w:r>
      <w:r w:rsidR="00535F46" w:rsidRPr="00C631D1">
        <w:rPr>
          <w:rFonts w:ascii="Arial" w:hAnsi="Arial" w:cs="Arial"/>
          <w:color w:val="000000"/>
          <w:sz w:val="24"/>
          <w:szCs w:val="24"/>
        </w:rPr>
        <w:t xml:space="preserve"> recommends that</w:t>
      </w:r>
      <w:r w:rsidR="00E95EC0">
        <w:rPr>
          <w:rFonts w:ascii="Arial" w:hAnsi="Arial" w:cs="Arial"/>
          <w:color w:val="000000"/>
          <w:sz w:val="24"/>
          <w:szCs w:val="24"/>
        </w:rPr>
        <w:t xml:space="preserve"> the</w:t>
      </w:r>
      <w:r w:rsidR="00535F46" w:rsidRPr="00C631D1">
        <w:rPr>
          <w:rFonts w:ascii="Arial" w:hAnsi="Arial" w:cs="Arial"/>
          <w:color w:val="000000"/>
          <w:sz w:val="24"/>
          <w:szCs w:val="24"/>
        </w:rPr>
        <w:t xml:space="preserve"> </w:t>
      </w:r>
      <w:proofErr w:type="spellStart"/>
      <w:r w:rsidR="00535F46" w:rsidRPr="00C631D1">
        <w:rPr>
          <w:rFonts w:ascii="Arial" w:hAnsi="Arial" w:cs="Arial"/>
          <w:color w:val="000000"/>
          <w:sz w:val="24"/>
          <w:szCs w:val="24"/>
        </w:rPr>
        <w:t>Ballona</w:t>
      </w:r>
      <w:proofErr w:type="spellEnd"/>
      <w:r w:rsidR="00535F46" w:rsidRPr="00C631D1">
        <w:rPr>
          <w:rFonts w:ascii="Arial" w:hAnsi="Arial" w:cs="Arial"/>
          <w:color w:val="000000"/>
          <w:sz w:val="24"/>
          <w:szCs w:val="24"/>
        </w:rPr>
        <w:t xml:space="preserve"> </w:t>
      </w:r>
      <w:r w:rsidR="00E95EC0">
        <w:rPr>
          <w:rFonts w:ascii="Arial" w:hAnsi="Arial" w:cs="Arial"/>
          <w:color w:val="000000"/>
          <w:sz w:val="24"/>
          <w:szCs w:val="24"/>
        </w:rPr>
        <w:t xml:space="preserve">Restoration Project </w:t>
      </w:r>
      <w:r w:rsidR="00535F46" w:rsidRPr="00C631D1">
        <w:rPr>
          <w:rFonts w:ascii="Arial" w:hAnsi="Arial" w:cs="Arial"/>
          <w:color w:val="000000"/>
          <w:sz w:val="24"/>
          <w:szCs w:val="24"/>
        </w:rPr>
        <w:t>consider a mid-course correction.</w:t>
      </w:r>
      <w:r w:rsidR="00ED0183" w:rsidRPr="00C631D1">
        <w:rPr>
          <w:rFonts w:ascii="Arial" w:hAnsi="Arial" w:cs="Arial"/>
          <w:color w:val="000000"/>
          <w:sz w:val="24"/>
          <w:szCs w:val="24"/>
        </w:rPr>
        <w:t xml:space="preserve"> </w:t>
      </w:r>
    </w:p>
    <w:p w14:paraId="724D284B" w14:textId="77777777" w:rsidR="00ED0183" w:rsidRPr="00C631D1" w:rsidRDefault="00ED0183" w:rsidP="00ED0183">
      <w:pPr>
        <w:rPr>
          <w:rFonts w:ascii="Arial" w:hAnsi="Arial" w:cs="Arial"/>
          <w:color w:val="000000"/>
          <w:sz w:val="24"/>
          <w:szCs w:val="24"/>
        </w:rPr>
      </w:pPr>
    </w:p>
    <w:p w14:paraId="55593B1E" w14:textId="68049DC5" w:rsidR="00DD335E" w:rsidRPr="006C2C9E" w:rsidRDefault="00E95EC0">
      <w:pPr>
        <w:rPr>
          <w:rFonts w:ascii="Arial" w:hAnsi="Arial" w:cs="Arial"/>
          <w:b/>
          <w:color w:val="000000"/>
          <w:sz w:val="24"/>
          <w:szCs w:val="24"/>
        </w:rPr>
      </w:pPr>
      <w:r>
        <w:rPr>
          <w:rFonts w:ascii="Arial" w:hAnsi="Arial" w:cs="Arial"/>
          <w:b/>
          <w:color w:val="000000"/>
          <w:sz w:val="24"/>
          <w:szCs w:val="24"/>
        </w:rPr>
        <w:t>2:00</w:t>
      </w:r>
      <w:r>
        <w:rPr>
          <w:rFonts w:ascii="Arial" w:hAnsi="Arial" w:cs="Arial"/>
          <w:b/>
          <w:color w:val="000000"/>
          <w:sz w:val="24"/>
          <w:szCs w:val="24"/>
        </w:rPr>
        <w:tab/>
        <w:t>MEETING ADJOURNED</w:t>
      </w:r>
      <w:bookmarkStart w:id="0" w:name="_GoBack"/>
      <w:bookmarkEnd w:id="0"/>
    </w:p>
    <w:sectPr w:rsidR="00DD335E" w:rsidRPr="006C2C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C519" w14:textId="77777777" w:rsidR="00202EFA" w:rsidRDefault="00202EFA" w:rsidP="0061194A">
      <w:r>
        <w:separator/>
      </w:r>
    </w:p>
  </w:endnote>
  <w:endnote w:type="continuationSeparator" w:id="0">
    <w:p w14:paraId="130723DF" w14:textId="77777777" w:rsidR="00202EFA" w:rsidRDefault="00202EFA" w:rsidP="0061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ABDF" w14:textId="77777777" w:rsidR="0061194A" w:rsidRDefault="0061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90C9" w14:textId="77777777" w:rsidR="0061194A" w:rsidRDefault="00611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F465" w14:textId="77777777" w:rsidR="0061194A" w:rsidRDefault="0061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FD0BA" w14:textId="77777777" w:rsidR="00202EFA" w:rsidRDefault="00202EFA" w:rsidP="0061194A">
      <w:r>
        <w:separator/>
      </w:r>
    </w:p>
  </w:footnote>
  <w:footnote w:type="continuationSeparator" w:id="0">
    <w:p w14:paraId="0AF6F908" w14:textId="77777777" w:rsidR="00202EFA" w:rsidRDefault="00202EFA" w:rsidP="0061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E711" w14:textId="77777777" w:rsidR="0061194A" w:rsidRDefault="00611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436010"/>
      <w:docPartObj>
        <w:docPartGallery w:val="Watermarks"/>
        <w:docPartUnique/>
      </w:docPartObj>
    </w:sdtPr>
    <w:sdtEndPr/>
    <w:sdtContent>
      <w:p w14:paraId="697C1C94" w14:textId="745383EF" w:rsidR="0061194A" w:rsidRDefault="00202EFA">
        <w:pPr>
          <w:pStyle w:val="Header"/>
        </w:pPr>
        <w:r>
          <w:rPr>
            <w:noProof/>
          </w:rPr>
          <w:pict w14:anchorId="2F701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7B4E" w14:textId="77777777" w:rsidR="0061194A" w:rsidRDefault="00611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5ACD"/>
    <w:multiLevelType w:val="hybridMultilevel"/>
    <w:tmpl w:val="9F4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3CD8"/>
    <w:multiLevelType w:val="hybridMultilevel"/>
    <w:tmpl w:val="C3EC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17CD1"/>
    <w:multiLevelType w:val="hybridMultilevel"/>
    <w:tmpl w:val="AB7AD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725851"/>
    <w:multiLevelType w:val="hybridMultilevel"/>
    <w:tmpl w:val="C23886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70610"/>
    <w:multiLevelType w:val="hybridMultilevel"/>
    <w:tmpl w:val="9250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87B6C"/>
    <w:multiLevelType w:val="hybridMultilevel"/>
    <w:tmpl w:val="D3D2AE64"/>
    <w:lvl w:ilvl="0" w:tplc="70087368">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F2D93"/>
    <w:multiLevelType w:val="hybridMultilevel"/>
    <w:tmpl w:val="9FB0B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0F7DBF"/>
    <w:multiLevelType w:val="hybridMultilevel"/>
    <w:tmpl w:val="D8B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A58EA"/>
    <w:multiLevelType w:val="hybridMultilevel"/>
    <w:tmpl w:val="9B7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4485"/>
    <w:multiLevelType w:val="hybridMultilevel"/>
    <w:tmpl w:val="96244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93D88"/>
    <w:multiLevelType w:val="hybridMultilevel"/>
    <w:tmpl w:val="2B109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787690"/>
    <w:multiLevelType w:val="hybridMultilevel"/>
    <w:tmpl w:val="A82E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F44AC"/>
    <w:multiLevelType w:val="hybridMultilevel"/>
    <w:tmpl w:val="7D3A8A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0"/>
  </w:num>
  <w:num w:numId="4">
    <w:abstractNumId w:val="9"/>
  </w:num>
  <w:num w:numId="5">
    <w:abstractNumId w:val="12"/>
  </w:num>
  <w:num w:numId="6">
    <w:abstractNumId w:val="3"/>
  </w:num>
  <w:num w:numId="7">
    <w:abstractNumId w:val="5"/>
  </w:num>
  <w:num w:numId="8">
    <w:abstractNumId w:val="1"/>
  </w:num>
  <w:num w:numId="9">
    <w:abstractNumId w:val="7"/>
  </w:num>
  <w:num w:numId="10">
    <w:abstractNumId w:val="2"/>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83"/>
    <w:rsid w:val="000340A3"/>
    <w:rsid w:val="00141521"/>
    <w:rsid w:val="001638B0"/>
    <w:rsid w:val="00166E5B"/>
    <w:rsid w:val="001803C8"/>
    <w:rsid w:val="00202EFA"/>
    <w:rsid w:val="00213DC9"/>
    <w:rsid w:val="00502614"/>
    <w:rsid w:val="00527298"/>
    <w:rsid w:val="00533699"/>
    <w:rsid w:val="00535F46"/>
    <w:rsid w:val="00543C11"/>
    <w:rsid w:val="005B10B7"/>
    <w:rsid w:val="005B22D4"/>
    <w:rsid w:val="005E561A"/>
    <w:rsid w:val="0061194A"/>
    <w:rsid w:val="006A1BC3"/>
    <w:rsid w:val="006C2C9E"/>
    <w:rsid w:val="00744B80"/>
    <w:rsid w:val="007C317C"/>
    <w:rsid w:val="00841D04"/>
    <w:rsid w:val="008E333E"/>
    <w:rsid w:val="00931B94"/>
    <w:rsid w:val="00935DAC"/>
    <w:rsid w:val="009A0007"/>
    <w:rsid w:val="009D2210"/>
    <w:rsid w:val="009F4AD4"/>
    <w:rsid w:val="009F6D87"/>
    <w:rsid w:val="00A077D4"/>
    <w:rsid w:val="00B20323"/>
    <w:rsid w:val="00C631D1"/>
    <w:rsid w:val="00CC2253"/>
    <w:rsid w:val="00D52090"/>
    <w:rsid w:val="00DA1DC1"/>
    <w:rsid w:val="00DB1C26"/>
    <w:rsid w:val="00E95EC0"/>
    <w:rsid w:val="00ED0183"/>
    <w:rsid w:val="00E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871860"/>
  <w15:chartTrackingRefBased/>
  <w15:docId w15:val="{098EEF82-2114-45DA-83E1-E4EB52DC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AC"/>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5B22D4"/>
    <w:rPr>
      <w:sz w:val="16"/>
      <w:szCs w:val="16"/>
    </w:rPr>
  </w:style>
  <w:style w:type="paragraph" w:styleId="CommentText">
    <w:name w:val="annotation text"/>
    <w:basedOn w:val="Normal"/>
    <w:link w:val="CommentTextChar"/>
    <w:uiPriority w:val="99"/>
    <w:semiHidden/>
    <w:unhideWhenUsed/>
    <w:rsid w:val="005B22D4"/>
    <w:rPr>
      <w:sz w:val="20"/>
      <w:szCs w:val="20"/>
    </w:rPr>
  </w:style>
  <w:style w:type="character" w:customStyle="1" w:styleId="CommentTextChar">
    <w:name w:val="Comment Text Char"/>
    <w:basedOn w:val="DefaultParagraphFont"/>
    <w:link w:val="CommentText"/>
    <w:uiPriority w:val="99"/>
    <w:semiHidden/>
    <w:rsid w:val="005B22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B22D4"/>
    <w:rPr>
      <w:b/>
      <w:bCs/>
    </w:rPr>
  </w:style>
  <w:style w:type="character" w:customStyle="1" w:styleId="CommentSubjectChar">
    <w:name w:val="Comment Subject Char"/>
    <w:basedOn w:val="CommentTextChar"/>
    <w:link w:val="CommentSubject"/>
    <w:uiPriority w:val="99"/>
    <w:semiHidden/>
    <w:rsid w:val="005B22D4"/>
    <w:rPr>
      <w:rFonts w:ascii="Calibri" w:hAnsi="Calibri" w:cs="Calibri"/>
      <w:b/>
      <w:bCs/>
      <w:sz w:val="20"/>
      <w:szCs w:val="20"/>
    </w:rPr>
  </w:style>
  <w:style w:type="paragraph" w:styleId="BalloonText">
    <w:name w:val="Balloon Text"/>
    <w:basedOn w:val="Normal"/>
    <w:link w:val="BalloonTextChar"/>
    <w:uiPriority w:val="99"/>
    <w:semiHidden/>
    <w:unhideWhenUsed/>
    <w:rsid w:val="005B2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4"/>
    <w:rPr>
      <w:rFonts w:ascii="Segoe UI" w:hAnsi="Segoe UI" w:cs="Segoe UI"/>
      <w:sz w:val="18"/>
      <w:szCs w:val="18"/>
    </w:rPr>
  </w:style>
  <w:style w:type="paragraph" w:styleId="Header">
    <w:name w:val="header"/>
    <w:basedOn w:val="Normal"/>
    <w:link w:val="HeaderChar"/>
    <w:uiPriority w:val="99"/>
    <w:unhideWhenUsed/>
    <w:rsid w:val="0061194A"/>
    <w:pPr>
      <w:tabs>
        <w:tab w:val="center" w:pos="4680"/>
        <w:tab w:val="right" w:pos="9360"/>
      </w:tabs>
    </w:pPr>
  </w:style>
  <w:style w:type="character" w:customStyle="1" w:styleId="HeaderChar">
    <w:name w:val="Header Char"/>
    <w:basedOn w:val="DefaultParagraphFont"/>
    <w:link w:val="Header"/>
    <w:uiPriority w:val="99"/>
    <w:rsid w:val="0061194A"/>
    <w:rPr>
      <w:rFonts w:ascii="Calibri" w:hAnsi="Calibri" w:cs="Calibri"/>
    </w:rPr>
  </w:style>
  <w:style w:type="paragraph" w:styleId="Footer">
    <w:name w:val="footer"/>
    <w:basedOn w:val="Normal"/>
    <w:link w:val="FooterChar"/>
    <w:uiPriority w:val="99"/>
    <w:unhideWhenUsed/>
    <w:rsid w:val="0061194A"/>
    <w:pPr>
      <w:tabs>
        <w:tab w:val="center" w:pos="4680"/>
        <w:tab w:val="right" w:pos="9360"/>
      </w:tabs>
    </w:pPr>
  </w:style>
  <w:style w:type="character" w:customStyle="1" w:styleId="FooterChar">
    <w:name w:val="Footer Char"/>
    <w:basedOn w:val="DefaultParagraphFont"/>
    <w:link w:val="Footer"/>
    <w:uiPriority w:val="99"/>
    <w:rsid w:val="006119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Greg@SCC</dc:creator>
  <cp:keywords/>
  <dc:description/>
  <cp:lastModifiedBy>Alexis Barrera</cp:lastModifiedBy>
  <cp:revision>8</cp:revision>
  <cp:lastPrinted>2019-04-09T21:34:00Z</cp:lastPrinted>
  <dcterms:created xsi:type="dcterms:W3CDTF">2019-04-09T20:48:00Z</dcterms:created>
  <dcterms:modified xsi:type="dcterms:W3CDTF">2019-04-16T15:39:00Z</dcterms:modified>
</cp:coreProperties>
</file>